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08" w:rsidRDefault="00DA4E29" w:rsidP="00E9365E">
      <w:pPr>
        <w:jc w:val="center"/>
      </w:pPr>
      <w:r>
        <w:t>P.I.E. BOARD MEETING MINUTES</w:t>
      </w:r>
    </w:p>
    <w:p w:rsidR="00DA4E29" w:rsidRDefault="00DA4E29" w:rsidP="00E9365E">
      <w:pPr>
        <w:jc w:val="center"/>
      </w:pPr>
      <w:r>
        <w:t>Monday, October 9, 2017</w:t>
      </w:r>
    </w:p>
    <w:p w:rsidR="00DA4E29" w:rsidRDefault="00DA4E29" w:rsidP="00E9365E">
      <w:pPr>
        <w:jc w:val="center"/>
      </w:pPr>
      <w:r>
        <w:t>Held at Tom Roth’s Home</w:t>
      </w:r>
    </w:p>
    <w:p w:rsidR="00DA4E29" w:rsidRDefault="00DA4E29" w:rsidP="00E9365E">
      <w:pPr>
        <w:jc w:val="both"/>
      </w:pPr>
    </w:p>
    <w:p w:rsidR="00DA4E29" w:rsidRDefault="00DA4E29" w:rsidP="00E9365E">
      <w:pPr>
        <w:jc w:val="both"/>
      </w:pPr>
    </w:p>
    <w:p w:rsidR="00DA4E29" w:rsidRDefault="00DA4E29" w:rsidP="00E9365E">
      <w:pPr>
        <w:jc w:val="both"/>
      </w:pPr>
      <w:r w:rsidRPr="00DA4E29">
        <w:rPr>
          <w:b/>
        </w:rPr>
        <w:t>Present:</w:t>
      </w:r>
      <w:r>
        <w:t xml:space="preserve">  Jeff Bisgrove, Linda Cotherman, Gary Galloway, Gerry Illiano, Tom Roth, Heather Stout, Dave Witters, Lindsay Yates</w:t>
      </w:r>
    </w:p>
    <w:p w:rsidR="00DA4E29" w:rsidRDefault="00DA4E29" w:rsidP="00E9365E">
      <w:pPr>
        <w:jc w:val="both"/>
      </w:pPr>
    </w:p>
    <w:p w:rsidR="00DA4E29" w:rsidRDefault="00DA4E29" w:rsidP="00E9365E">
      <w:pPr>
        <w:jc w:val="both"/>
      </w:pPr>
      <w:r w:rsidRPr="00DA4E29">
        <w:rPr>
          <w:b/>
        </w:rPr>
        <w:t>Absent:</w:t>
      </w:r>
      <w:r>
        <w:t xml:space="preserve">  Sally B Johnson, Vicki Millette-Riley, Cori Hane Palmere, Wayne Ratajack</w:t>
      </w:r>
    </w:p>
    <w:p w:rsidR="00DA4E29" w:rsidRDefault="00DA4E29" w:rsidP="00E9365E">
      <w:pPr>
        <w:jc w:val="both"/>
      </w:pPr>
    </w:p>
    <w:p w:rsidR="00DA4E29" w:rsidRDefault="00DA4E29" w:rsidP="00E9365E">
      <w:pPr>
        <w:jc w:val="both"/>
      </w:pPr>
      <w:r>
        <w:t>The meeting was called to order by Vice President Heather Stout at 5:00 p.m.</w:t>
      </w:r>
    </w:p>
    <w:p w:rsidR="00DA4E29" w:rsidRDefault="00DA4E29" w:rsidP="00E9365E">
      <w:pPr>
        <w:jc w:val="both"/>
      </w:pPr>
    </w:p>
    <w:p w:rsidR="00DA4E29" w:rsidRPr="00DA4E29" w:rsidRDefault="00DA4E29" w:rsidP="00E9365E">
      <w:pPr>
        <w:jc w:val="both"/>
      </w:pPr>
      <w:r w:rsidRPr="00DA4E29">
        <w:rPr>
          <w:b/>
        </w:rPr>
        <w:t>Meeting Minutes:</w:t>
      </w:r>
    </w:p>
    <w:p w:rsidR="00DA4E29" w:rsidRDefault="00DA4E29" w:rsidP="00E9365E">
      <w:pPr>
        <w:jc w:val="both"/>
        <w:rPr>
          <w:b/>
        </w:rPr>
      </w:pPr>
    </w:p>
    <w:p w:rsidR="00DA4E29" w:rsidRDefault="004F24F5" w:rsidP="00E9365E">
      <w:pPr>
        <w:jc w:val="both"/>
      </w:pPr>
      <w:r>
        <w:t>Linda Cotherman clarified a statement that she had made during a discussion about the date that was chosen for the Bocilla Island Conservancy’s fundraising event to be held on November 17, 2017.  Linda felt that she may have misspoken in explaining how the date had been chosen.  She stated that the Conservancy had chosen the date of November 18</w:t>
      </w:r>
      <w:r w:rsidRPr="004F24F5">
        <w:rPr>
          <w:vertAlign w:val="superscript"/>
        </w:rPr>
        <w:t>th</w:t>
      </w:r>
      <w:r w:rsidR="00687FE9">
        <w:t xml:space="preserve"> to consciously </w:t>
      </w:r>
      <w:r>
        <w:t>avoid the weekend in November on which PIE would normally hold the Fall Festival (formerly Art in the Palms).</w:t>
      </w:r>
    </w:p>
    <w:p w:rsidR="004F24F5" w:rsidRDefault="004F24F5" w:rsidP="00E9365E">
      <w:pPr>
        <w:jc w:val="both"/>
      </w:pPr>
    </w:p>
    <w:p w:rsidR="004F24F5" w:rsidRDefault="004F24F5" w:rsidP="00E9365E">
      <w:pPr>
        <w:jc w:val="both"/>
      </w:pPr>
      <w:r>
        <w:t>Tom Roth moved to approve the minutes of the May 8, 2017, meeting with the correction.  Dave Witters seconded the motion and it was passed unanimously.</w:t>
      </w:r>
    </w:p>
    <w:p w:rsidR="004F24F5" w:rsidRDefault="004F24F5" w:rsidP="00E9365E">
      <w:pPr>
        <w:jc w:val="both"/>
      </w:pPr>
    </w:p>
    <w:p w:rsidR="004F24F5" w:rsidRDefault="004F24F5" w:rsidP="00E9365E">
      <w:pPr>
        <w:jc w:val="both"/>
        <w:rPr>
          <w:b/>
        </w:rPr>
      </w:pPr>
      <w:r w:rsidRPr="004F24F5">
        <w:rPr>
          <w:b/>
        </w:rPr>
        <w:t>Treasurer’s Report:</w:t>
      </w:r>
    </w:p>
    <w:p w:rsidR="004F24F5" w:rsidRDefault="004F24F5" w:rsidP="00E9365E">
      <w:pPr>
        <w:jc w:val="both"/>
        <w:rPr>
          <w:b/>
        </w:rPr>
      </w:pPr>
    </w:p>
    <w:p w:rsidR="004F24F5" w:rsidRDefault="004F24F5" w:rsidP="00E9365E">
      <w:pPr>
        <w:jc w:val="both"/>
      </w:pPr>
      <w:r>
        <w:t>Treasurer Lindsay Yates presented the report for the months of May – September</w:t>
      </w:r>
      <w:r w:rsidR="00E9365E">
        <w:t>.</w:t>
      </w:r>
      <w:r>
        <w:t xml:space="preserve"> </w:t>
      </w:r>
      <w:r w:rsidR="00E9365E">
        <w:t>Heather</w:t>
      </w:r>
      <w:r w:rsidR="0087777E">
        <w:t xml:space="preserve"> moved that the report be accepted.  Gary Galloway seconded the motion, and it was passed unanimously.</w:t>
      </w:r>
    </w:p>
    <w:p w:rsidR="0087777E" w:rsidRDefault="0087777E" w:rsidP="00E9365E">
      <w:pPr>
        <w:jc w:val="both"/>
      </w:pPr>
    </w:p>
    <w:p w:rsidR="0087777E" w:rsidRDefault="0087777E" w:rsidP="00E9365E">
      <w:pPr>
        <w:jc w:val="both"/>
      </w:pPr>
      <w:r w:rsidRPr="0087777E">
        <w:rPr>
          <w:b/>
        </w:rPr>
        <w:t>Committee Reports</w:t>
      </w:r>
      <w:r>
        <w:t>:</w:t>
      </w:r>
    </w:p>
    <w:p w:rsidR="0087777E" w:rsidRDefault="0087777E" w:rsidP="00E9365E">
      <w:pPr>
        <w:jc w:val="both"/>
      </w:pPr>
    </w:p>
    <w:p w:rsidR="0087777E" w:rsidRDefault="0087777E" w:rsidP="00E9365E">
      <w:pPr>
        <w:jc w:val="both"/>
        <w:rPr>
          <w:color w:val="444444"/>
          <w:shd w:val="clear" w:color="auto" w:fill="FFFFFF"/>
        </w:rPr>
      </w:pPr>
      <w:r>
        <w:t xml:space="preserve">Info Central:  During discussion of </w:t>
      </w:r>
      <w:r w:rsidR="0024031D">
        <w:t>recommendations</w:t>
      </w:r>
      <w:r>
        <w:t xml:space="preserve"> for Info Central speakers, it was </w:t>
      </w:r>
      <w:r w:rsidR="0024031D">
        <w:t>suggested</w:t>
      </w:r>
      <w:r>
        <w:t xml:space="preserve"> that committees be formed to monitor the sewer implementation situation and to m</w:t>
      </w:r>
      <w:r w:rsidR="00E9365E">
        <w:t>onitor fire issues.  Linda</w:t>
      </w:r>
      <w:r>
        <w:t xml:space="preserve"> moved that Info Central </w:t>
      </w:r>
      <w:r w:rsidR="00501DBC">
        <w:t xml:space="preserve">try to arrange programs with </w:t>
      </w:r>
      <w:r>
        <w:t xml:space="preserve">County Commissioner Bill </w:t>
      </w:r>
      <w:proofErr w:type="spellStart"/>
      <w:r>
        <w:t>Truex</w:t>
      </w:r>
      <w:proofErr w:type="spellEnd"/>
      <w:r>
        <w:t xml:space="preserve"> and Fire Chief </w:t>
      </w:r>
      <w:r w:rsidR="00501DBC">
        <w:rPr>
          <w:color w:val="444444"/>
          <w:shd w:val="clear" w:color="auto" w:fill="FFFFFF"/>
        </w:rPr>
        <w:t>B</w:t>
      </w:r>
      <w:r w:rsidR="00E9365E">
        <w:rPr>
          <w:color w:val="444444"/>
          <w:shd w:val="clear" w:color="auto" w:fill="FFFFFF"/>
        </w:rPr>
        <w:t xml:space="preserve">ill Van </w:t>
      </w:r>
      <w:proofErr w:type="spellStart"/>
      <w:r w:rsidR="00E9365E">
        <w:rPr>
          <w:color w:val="444444"/>
          <w:shd w:val="clear" w:color="auto" w:fill="FFFFFF"/>
        </w:rPr>
        <w:t>Helden</w:t>
      </w:r>
      <w:proofErr w:type="spellEnd"/>
      <w:r w:rsidR="00E9365E">
        <w:rPr>
          <w:color w:val="444444"/>
          <w:shd w:val="clear" w:color="auto" w:fill="FFFFFF"/>
        </w:rPr>
        <w:t>.    Lindsay</w:t>
      </w:r>
      <w:r w:rsidR="00501DBC">
        <w:rPr>
          <w:color w:val="444444"/>
          <w:shd w:val="clear" w:color="auto" w:fill="FFFFFF"/>
        </w:rPr>
        <w:t xml:space="preserve"> seconded the motion and it was approved unanimously.</w:t>
      </w:r>
    </w:p>
    <w:p w:rsidR="00501DBC" w:rsidRDefault="00501DBC" w:rsidP="00E9365E">
      <w:pPr>
        <w:jc w:val="both"/>
        <w:rPr>
          <w:color w:val="444444"/>
          <w:shd w:val="clear" w:color="auto" w:fill="FFFFFF"/>
        </w:rPr>
      </w:pPr>
    </w:p>
    <w:p w:rsidR="00501DBC" w:rsidRDefault="00501DBC" w:rsidP="00E9365E">
      <w:pPr>
        <w:jc w:val="both"/>
        <w:rPr>
          <w:color w:val="444444"/>
          <w:shd w:val="clear" w:color="auto" w:fill="FFFFFF"/>
        </w:rPr>
      </w:pPr>
      <w:r w:rsidRPr="005A72DC">
        <w:rPr>
          <w:color w:val="444444"/>
          <w:shd w:val="clear" w:color="auto" w:fill="FFFFFF"/>
        </w:rPr>
        <w:t>Social/Event Updates:</w:t>
      </w:r>
      <w:r w:rsidR="005A72DC">
        <w:rPr>
          <w:color w:val="444444"/>
          <w:shd w:val="clear" w:color="auto" w:fill="FFFFFF"/>
        </w:rPr>
        <w:t xml:space="preserve">  </w:t>
      </w:r>
      <w:r>
        <w:rPr>
          <w:color w:val="444444"/>
          <w:shd w:val="clear" w:color="auto" w:fill="FFFFFF"/>
        </w:rPr>
        <w:t>Heather advised the Board that she is still working on a fishing tournament, but had nothing to report at this time.  Different ideas for other eve</w:t>
      </w:r>
      <w:r w:rsidR="00E9365E">
        <w:rPr>
          <w:color w:val="444444"/>
          <w:shd w:val="clear" w:color="auto" w:fill="FFFFFF"/>
        </w:rPr>
        <w:t>nts were suggested, and Tom</w:t>
      </w:r>
      <w:r>
        <w:rPr>
          <w:color w:val="444444"/>
          <w:shd w:val="clear" w:color="auto" w:fill="FFFFFF"/>
        </w:rPr>
        <w:t xml:space="preserve"> stated that the Social Committee should come to the Board with </w:t>
      </w:r>
      <w:r w:rsidR="0024031D">
        <w:rPr>
          <w:color w:val="444444"/>
          <w:shd w:val="clear" w:color="auto" w:fill="FFFFFF"/>
        </w:rPr>
        <w:t>plans and budgets</w:t>
      </w:r>
      <w:r>
        <w:rPr>
          <w:color w:val="444444"/>
          <w:shd w:val="clear" w:color="auto" w:fill="FFFFFF"/>
        </w:rPr>
        <w:t xml:space="preserve"> for Board discussion.</w:t>
      </w:r>
    </w:p>
    <w:p w:rsidR="00501DBC" w:rsidRDefault="00501DBC" w:rsidP="00E9365E">
      <w:pPr>
        <w:jc w:val="both"/>
        <w:rPr>
          <w:color w:val="444444"/>
          <w:shd w:val="clear" w:color="auto" w:fill="FFFFFF"/>
        </w:rPr>
      </w:pPr>
    </w:p>
    <w:p w:rsidR="00501DBC" w:rsidRDefault="00501DBC" w:rsidP="00E9365E">
      <w:pPr>
        <w:jc w:val="both"/>
        <w:rPr>
          <w:color w:val="444444"/>
          <w:shd w:val="clear" w:color="auto" w:fill="FFFFFF"/>
        </w:rPr>
      </w:pPr>
      <w:r w:rsidRPr="005A72DC">
        <w:rPr>
          <w:color w:val="444444"/>
          <w:shd w:val="clear" w:color="auto" w:fill="FFFFFF"/>
        </w:rPr>
        <w:t>Island Watch:</w:t>
      </w:r>
      <w:r w:rsidR="005A72DC">
        <w:rPr>
          <w:color w:val="444444"/>
          <w:shd w:val="clear" w:color="auto" w:fill="FFFFFF"/>
        </w:rPr>
        <w:t xml:space="preserve">  </w:t>
      </w:r>
      <w:r w:rsidR="00170B1C">
        <w:rPr>
          <w:color w:val="444444"/>
          <w:shd w:val="clear" w:color="auto" w:fill="FFFFFF"/>
        </w:rPr>
        <w:t xml:space="preserve">Linda reported that a public meeting is being scheduled in January (date to be determined) to gather input for a long-term </w:t>
      </w:r>
      <w:r w:rsidR="0024031D">
        <w:rPr>
          <w:color w:val="444444"/>
          <w:shd w:val="clear" w:color="auto" w:fill="FFFFFF"/>
        </w:rPr>
        <w:t xml:space="preserve">future </w:t>
      </w:r>
      <w:r w:rsidR="00170B1C">
        <w:rPr>
          <w:color w:val="444444"/>
          <w:shd w:val="clear" w:color="auto" w:fill="FFFFFF"/>
        </w:rPr>
        <w:t xml:space="preserve">plan for island roads.  She will report back with the date.  </w:t>
      </w:r>
    </w:p>
    <w:p w:rsidR="00170B1C" w:rsidRDefault="00170B1C" w:rsidP="00E9365E">
      <w:pPr>
        <w:jc w:val="both"/>
        <w:rPr>
          <w:color w:val="444444"/>
          <w:shd w:val="clear" w:color="auto" w:fill="FFFFFF"/>
        </w:rPr>
      </w:pPr>
    </w:p>
    <w:p w:rsidR="00DA4E29" w:rsidRDefault="00170B1C" w:rsidP="00E9365E">
      <w:pPr>
        <w:jc w:val="both"/>
        <w:rPr>
          <w:color w:val="444444"/>
          <w:shd w:val="clear" w:color="auto" w:fill="FFFFFF"/>
        </w:rPr>
      </w:pPr>
      <w:r>
        <w:rPr>
          <w:color w:val="444444"/>
          <w:shd w:val="clear" w:color="auto" w:fill="FFFFFF"/>
        </w:rPr>
        <w:t>Linda also advised that the County has approved a new golf cart ordinance with companion resolution.  Nothing in the ordinance/resolution has changed; the resolution makes it easier to add areas in the future.  Point of interest – a golf cart is defined as not being capable of exceeding 20 mph.</w:t>
      </w:r>
    </w:p>
    <w:p w:rsidR="00170B1C" w:rsidRDefault="00170B1C" w:rsidP="00E9365E">
      <w:pPr>
        <w:jc w:val="both"/>
        <w:rPr>
          <w:color w:val="444444"/>
          <w:shd w:val="clear" w:color="auto" w:fill="FFFFFF"/>
        </w:rPr>
      </w:pPr>
    </w:p>
    <w:p w:rsidR="00913E81" w:rsidRDefault="00913E81" w:rsidP="00E9365E">
      <w:pPr>
        <w:jc w:val="both"/>
        <w:rPr>
          <w:color w:val="444444"/>
          <w:shd w:val="clear" w:color="auto" w:fill="FFFFFF"/>
        </w:rPr>
      </w:pPr>
      <w:r w:rsidRPr="005A72DC">
        <w:rPr>
          <w:color w:val="444444"/>
          <w:shd w:val="clear" w:color="auto" w:fill="FFFFFF"/>
        </w:rPr>
        <w:t>Environmental/WHPP:</w:t>
      </w:r>
      <w:r w:rsidR="005A72DC">
        <w:rPr>
          <w:color w:val="444444"/>
          <w:shd w:val="clear" w:color="auto" w:fill="FFFFFF"/>
        </w:rPr>
        <w:t xml:space="preserve">  </w:t>
      </w:r>
      <w:r>
        <w:rPr>
          <w:color w:val="444444"/>
          <w:shd w:val="clear" w:color="auto" w:fill="FFFFFF"/>
        </w:rPr>
        <w:t>Heather reported that the water testing was conducted in July at a peak time and temperature.  All results came back acceptable.</w:t>
      </w:r>
    </w:p>
    <w:p w:rsidR="00913E81" w:rsidRDefault="00913E81" w:rsidP="00E9365E">
      <w:pPr>
        <w:jc w:val="both"/>
        <w:rPr>
          <w:color w:val="444444"/>
          <w:shd w:val="clear" w:color="auto" w:fill="FFFFFF"/>
        </w:rPr>
      </w:pPr>
    </w:p>
    <w:p w:rsidR="00913E81" w:rsidRDefault="00913E81" w:rsidP="00E9365E">
      <w:pPr>
        <w:jc w:val="both"/>
        <w:rPr>
          <w:color w:val="444444"/>
          <w:shd w:val="clear" w:color="auto" w:fill="FFFFFF"/>
        </w:rPr>
      </w:pPr>
      <w:r>
        <w:rPr>
          <w:color w:val="444444"/>
          <w:shd w:val="clear" w:color="auto" w:fill="FFFFFF"/>
        </w:rPr>
        <w:t>Lindsay will get together with Pat Gordon to determine a date for the Annual Island Cleanup.</w:t>
      </w:r>
    </w:p>
    <w:p w:rsidR="00913E81" w:rsidRDefault="00913E81" w:rsidP="00E9365E">
      <w:pPr>
        <w:jc w:val="both"/>
        <w:rPr>
          <w:color w:val="444444"/>
          <w:shd w:val="clear" w:color="auto" w:fill="FFFFFF"/>
        </w:rPr>
      </w:pPr>
    </w:p>
    <w:p w:rsidR="00913E81" w:rsidRDefault="00913E81" w:rsidP="00E9365E">
      <w:pPr>
        <w:jc w:val="both"/>
        <w:rPr>
          <w:color w:val="444444"/>
          <w:shd w:val="clear" w:color="auto" w:fill="FFFFFF"/>
        </w:rPr>
      </w:pPr>
      <w:r>
        <w:rPr>
          <w:color w:val="444444"/>
          <w:shd w:val="clear" w:color="auto" w:fill="FFFFFF"/>
        </w:rPr>
        <w:t>Jeff Bisgrove asked if the Bocilla Islands Conservancy could work with PIE to apply for a grant to eliminate invasive species.  Linda will look into the Barrier Islands Species grant and report back.</w:t>
      </w:r>
    </w:p>
    <w:p w:rsidR="00913E81" w:rsidRDefault="00913E81" w:rsidP="00E9365E">
      <w:pPr>
        <w:jc w:val="both"/>
        <w:rPr>
          <w:color w:val="444444"/>
          <w:shd w:val="clear" w:color="auto" w:fill="FFFFFF"/>
        </w:rPr>
      </w:pPr>
    </w:p>
    <w:p w:rsidR="00913E81" w:rsidRDefault="00913E81" w:rsidP="00E9365E">
      <w:pPr>
        <w:jc w:val="both"/>
        <w:rPr>
          <w:b/>
          <w:color w:val="444444"/>
          <w:shd w:val="clear" w:color="auto" w:fill="FFFFFF"/>
        </w:rPr>
      </w:pPr>
      <w:r w:rsidRPr="00913E81">
        <w:rPr>
          <w:b/>
          <w:color w:val="444444"/>
          <w:shd w:val="clear" w:color="auto" w:fill="FFFFFF"/>
        </w:rPr>
        <w:t>Old Business:</w:t>
      </w:r>
    </w:p>
    <w:p w:rsidR="00913E81" w:rsidRDefault="00913E81" w:rsidP="00E9365E">
      <w:pPr>
        <w:jc w:val="both"/>
        <w:rPr>
          <w:b/>
          <w:color w:val="444444"/>
          <w:shd w:val="clear" w:color="auto" w:fill="FFFFFF"/>
        </w:rPr>
      </w:pPr>
    </w:p>
    <w:p w:rsidR="00913E81" w:rsidRDefault="00913E81" w:rsidP="00E9365E">
      <w:pPr>
        <w:jc w:val="both"/>
      </w:pPr>
      <w:r>
        <w:t xml:space="preserve">Heather advised that the PIE shed inventory has been completed by Heather and her husband Ben.  The inventory sheet will be kept on a clipboard in the shed and a PIE board member must be present to initial the “in” and “out.”    The tents still need to be inventoried.  There is a new lock on the shed and the code will be known only to Board members.  </w:t>
      </w:r>
    </w:p>
    <w:p w:rsidR="00287BA3" w:rsidRDefault="00287BA3" w:rsidP="00E9365E">
      <w:pPr>
        <w:jc w:val="both"/>
      </w:pPr>
    </w:p>
    <w:p w:rsidR="00287BA3" w:rsidRDefault="00287BA3" w:rsidP="00E9365E">
      <w:pPr>
        <w:jc w:val="both"/>
        <w:rPr>
          <w:b/>
        </w:rPr>
      </w:pPr>
      <w:r w:rsidRPr="005A72DC">
        <w:rPr>
          <w:b/>
        </w:rPr>
        <w:t>New Business:</w:t>
      </w:r>
    </w:p>
    <w:p w:rsidR="005A72DC" w:rsidRDefault="005A72DC" w:rsidP="00E9365E">
      <w:pPr>
        <w:jc w:val="both"/>
        <w:rPr>
          <w:b/>
        </w:rPr>
      </w:pPr>
    </w:p>
    <w:p w:rsidR="005A72DC" w:rsidRDefault="00845912" w:rsidP="00E9365E">
      <w:pPr>
        <w:jc w:val="both"/>
      </w:pPr>
      <w:r>
        <w:t>Bi-a</w:t>
      </w:r>
      <w:r w:rsidR="005A72DC">
        <w:t xml:space="preserve">nnual Membership Drive: The membership committee – Heather, Lindsay and Jeff will meet and report back to the Board in November about the logistics and cost of the mailing for the membership drive/notice of annual meeting/board election ballot.  Gary suggested using </w:t>
      </w:r>
      <w:proofErr w:type="spellStart"/>
      <w:r w:rsidR="005A72DC">
        <w:t>MailChimp</w:t>
      </w:r>
      <w:proofErr w:type="spellEnd"/>
      <w:r w:rsidR="005A72DC">
        <w:t>.  Gary will look into that to see if it has any application that would be of benefit.</w:t>
      </w:r>
    </w:p>
    <w:p w:rsidR="005A72DC" w:rsidRDefault="005A72DC" w:rsidP="00E9365E">
      <w:pPr>
        <w:jc w:val="both"/>
      </w:pPr>
    </w:p>
    <w:p w:rsidR="00395C09" w:rsidRDefault="005A72DC" w:rsidP="00E9365E">
      <w:pPr>
        <w:jc w:val="both"/>
      </w:pPr>
      <w:r>
        <w:t xml:space="preserve">Annual Meeting Date:  Upon discussion a motion was made by Gary, seconded by Jeff that the Annual Meeting of the membership be set for Tuesday, </w:t>
      </w:r>
      <w:r w:rsidR="00395C09">
        <w:t>January 2</w:t>
      </w:r>
      <w:r w:rsidR="00395C09" w:rsidRPr="00395C09">
        <w:rPr>
          <w:vertAlign w:val="superscript"/>
        </w:rPr>
        <w:t>nd</w:t>
      </w:r>
      <w:r w:rsidR="00395C09">
        <w:t xml:space="preserve"> at a time to be determined.  The date was approved unanimously.</w:t>
      </w:r>
    </w:p>
    <w:p w:rsidR="00395C09" w:rsidRDefault="00395C09" w:rsidP="00E9365E">
      <w:pPr>
        <w:jc w:val="both"/>
      </w:pPr>
      <w:bookmarkStart w:id="0" w:name="_GoBack"/>
      <w:bookmarkEnd w:id="0"/>
    </w:p>
    <w:p w:rsidR="005A72DC" w:rsidRDefault="00687FE9" w:rsidP="00E9365E">
      <w:pPr>
        <w:jc w:val="both"/>
      </w:pPr>
      <w:r>
        <w:t xml:space="preserve">Heather reported that </w:t>
      </w:r>
      <w:r w:rsidR="00845912">
        <w:t xml:space="preserve">she had received an email </w:t>
      </w:r>
      <w:r>
        <w:t>on behalf of islanders</w:t>
      </w:r>
      <w:r w:rsidR="00395C09">
        <w:t xml:space="preserve"> who are organizing a non-denominational church service to be held </w:t>
      </w:r>
      <w:r>
        <w:t xml:space="preserve">on Sunday evenings </w:t>
      </w:r>
      <w:r w:rsidR="00845912">
        <w:t>requesting</w:t>
      </w:r>
      <w:r w:rsidR="00395C09">
        <w:t xml:space="preserve"> that the event be posted on the PIE </w:t>
      </w:r>
      <w:r w:rsidR="0024031D">
        <w:t xml:space="preserve">online </w:t>
      </w:r>
      <w:r w:rsidR="00395C09">
        <w:t xml:space="preserve">calendar.  </w:t>
      </w:r>
      <w:r w:rsidR="00582102">
        <w:t xml:space="preserve">After discussion, </w:t>
      </w:r>
      <w:r w:rsidR="00395C09">
        <w:t>Linda moved that the event be placed on the</w:t>
      </w:r>
      <w:r w:rsidR="00E9365E">
        <w:t xml:space="preserve"> calendar.  Tom</w:t>
      </w:r>
      <w:r w:rsidR="00395C09">
        <w:t xml:space="preserve"> seconded the motion.  </w:t>
      </w:r>
      <w:proofErr w:type="gramStart"/>
      <w:r w:rsidR="00395C09">
        <w:t xml:space="preserve">Voting in favor:  Linda, </w:t>
      </w:r>
      <w:r w:rsidR="00E9365E">
        <w:t>Gerry</w:t>
      </w:r>
      <w:r w:rsidR="00395C09">
        <w:t>, Heather and Lindsay</w:t>
      </w:r>
      <w:r w:rsidR="00E9365E">
        <w:t>.</w:t>
      </w:r>
      <w:proofErr w:type="gramEnd"/>
      <w:r w:rsidR="00E9365E">
        <w:t xml:space="preserve">  </w:t>
      </w:r>
      <w:proofErr w:type="gramStart"/>
      <w:r w:rsidR="00E9365E">
        <w:t>Voting against:  Dave</w:t>
      </w:r>
      <w:r w:rsidR="00395C09">
        <w:t>, Tom, Jeff.</w:t>
      </w:r>
      <w:proofErr w:type="gramEnd"/>
      <w:r w:rsidR="00395C09">
        <w:t xml:space="preserve">  </w:t>
      </w:r>
      <w:proofErr w:type="gramStart"/>
      <w:r w:rsidR="00395C09">
        <w:t>Abstaining:  Gary.</w:t>
      </w:r>
      <w:proofErr w:type="gramEnd"/>
      <w:r w:rsidR="00395C09">
        <w:t xml:space="preserve">  The motion passed.</w:t>
      </w:r>
      <w:r w:rsidR="005A72DC">
        <w:t xml:space="preserve"> </w:t>
      </w:r>
    </w:p>
    <w:p w:rsidR="00395C09" w:rsidRDefault="00395C09" w:rsidP="00E9365E">
      <w:pPr>
        <w:jc w:val="both"/>
      </w:pPr>
    </w:p>
    <w:p w:rsidR="00F6628B" w:rsidRDefault="00395C09" w:rsidP="00E9365E">
      <w:pPr>
        <w:jc w:val="both"/>
      </w:pPr>
      <w:r>
        <w:t xml:space="preserve">Police Patrol:  It was suggested that we invite Charlotte County Deputy Ed </w:t>
      </w:r>
      <w:r w:rsidR="00F6628B">
        <w:t>Trentacosta to the December board meeting (or to a meeting to be held at a day and time convenient to him) to get his input on the hiring of additional security during high-occupancy times on the island.  It was felt that it would be beneficial for the Board to have this input prior to the Annual Meeting. Linda moved that Ed be contacted and asked for three dates that would be convenient for him to meet.  Gary seconded the motion, and it was passed unanimously.</w:t>
      </w:r>
    </w:p>
    <w:p w:rsidR="00F6628B" w:rsidRDefault="00F6628B" w:rsidP="00E9365E">
      <w:pPr>
        <w:jc w:val="both"/>
      </w:pPr>
    </w:p>
    <w:p w:rsidR="005A72DC" w:rsidRDefault="00F6628B" w:rsidP="00E9365E">
      <w:pPr>
        <w:jc w:val="both"/>
      </w:pPr>
      <w:r>
        <w:t xml:space="preserve">Dredging Bocilla Lagoon:  Jeff advised the Board that Bocilla Lagoon is becoming harder and harder to navigate and asked for PIE </w:t>
      </w:r>
      <w:r w:rsidR="00096007">
        <w:t>to help spearhead a request to the County for dredging.  Jeff has been told by the County that a letter will need to be sent to all affected landowners.  It was decided that the Board can assist in this effort by including this information in the annual letter to the membership advising them that there is an idea afloat to create a MSTU comprised of the 232 lot owners on Bocilla Lagoon to dredge the channel.  PIE involvement at this time will not extend beyond helping to facilitate the dissemination of this information.</w:t>
      </w:r>
    </w:p>
    <w:p w:rsidR="00096007" w:rsidRDefault="00096007" w:rsidP="00E9365E">
      <w:pPr>
        <w:jc w:val="both"/>
      </w:pPr>
    </w:p>
    <w:p w:rsidR="00096007" w:rsidRDefault="00096007" w:rsidP="00E9365E">
      <w:pPr>
        <w:jc w:val="both"/>
      </w:pPr>
      <w:r>
        <w:t>There being no further business to come before the Board, Gary moved that the meeting be adjourned.  The motion was seconded by Tom and was unanimously approved.  The meeting adjourned at 7:00 p.m.</w:t>
      </w:r>
    </w:p>
    <w:p w:rsidR="00096007" w:rsidRDefault="00096007" w:rsidP="00E9365E">
      <w:pPr>
        <w:jc w:val="both"/>
      </w:pPr>
    </w:p>
    <w:p w:rsidR="00096007" w:rsidRDefault="00096007" w:rsidP="00E9365E">
      <w:pPr>
        <w:jc w:val="both"/>
      </w:pPr>
    </w:p>
    <w:p w:rsidR="00096007" w:rsidRDefault="00096007" w:rsidP="00E9365E">
      <w:pPr>
        <w:jc w:val="both"/>
      </w:pPr>
      <w:r>
        <w:t>Respectfully submitted,</w:t>
      </w:r>
    </w:p>
    <w:p w:rsidR="00096007" w:rsidRPr="005A72DC" w:rsidRDefault="00096007" w:rsidP="00E9365E">
      <w:pPr>
        <w:jc w:val="both"/>
      </w:pPr>
      <w:r>
        <w:t>Lindsay Yates, Acting Secretary</w:t>
      </w:r>
    </w:p>
    <w:p w:rsidR="005A72DC" w:rsidRDefault="005A72DC" w:rsidP="00E9365E">
      <w:pPr>
        <w:jc w:val="both"/>
      </w:pPr>
    </w:p>
    <w:p w:rsidR="005A72DC" w:rsidRPr="00913E81" w:rsidRDefault="005A72DC" w:rsidP="00E9365E">
      <w:pPr>
        <w:jc w:val="both"/>
      </w:pPr>
    </w:p>
    <w:sectPr w:rsidR="005A72DC" w:rsidRPr="00913E81" w:rsidSect="00E9365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29"/>
    <w:rsid w:val="00096007"/>
    <w:rsid w:val="00170B1C"/>
    <w:rsid w:val="001C25B9"/>
    <w:rsid w:val="0024031D"/>
    <w:rsid w:val="00287BA3"/>
    <w:rsid w:val="00395C09"/>
    <w:rsid w:val="003F7D08"/>
    <w:rsid w:val="004F24F5"/>
    <w:rsid w:val="00501DBC"/>
    <w:rsid w:val="00582102"/>
    <w:rsid w:val="005A72DC"/>
    <w:rsid w:val="00687FE9"/>
    <w:rsid w:val="006E074E"/>
    <w:rsid w:val="00845912"/>
    <w:rsid w:val="0087777E"/>
    <w:rsid w:val="00913E81"/>
    <w:rsid w:val="00C95316"/>
    <w:rsid w:val="00D80DBF"/>
    <w:rsid w:val="00DA4E29"/>
    <w:rsid w:val="00DF48A3"/>
    <w:rsid w:val="00E17449"/>
    <w:rsid w:val="00E9365E"/>
    <w:rsid w:val="00F6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BF"/>
  </w:style>
  <w:style w:type="paragraph" w:styleId="Heading1">
    <w:name w:val="heading 1"/>
    <w:basedOn w:val="Normal"/>
    <w:next w:val="Normal"/>
    <w:link w:val="Heading1Char"/>
    <w:uiPriority w:val="9"/>
    <w:qFormat/>
    <w:rsid w:val="00D80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0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0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0D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0D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0D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0D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0DB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80D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0D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0DB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0D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0D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0D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0D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0D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80D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0DBF"/>
    <w:rPr>
      <w:b/>
      <w:bCs/>
      <w:color w:val="4F81BD" w:themeColor="accent1"/>
      <w:sz w:val="18"/>
      <w:szCs w:val="18"/>
    </w:rPr>
  </w:style>
  <w:style w:type="paragraph" w:styleId="Title">
    <w:name w:val="Title"/>
    <w:basedOn w:val="Normal"/>
    <w:next w:val="Normal"/>
    <w:link w:val="TitleChar"/>
    <w:uiPriority w:val="10"/>
    <w:qFormat/>
    <w:rsid w:val="00D80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D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0D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0DB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80DBF"/>
    <w:rPr>
      <w:b/>
      <w:bCs/>
    </w:rPr>
  </w:style>
  <w:style w:type="character" w:styleId="Emphasis">
    <w:name w:val="Emphasis"/>
    <w:basedOn w:val="DefaultParagraphFont"/>
    <w:uiPriority w:val="20"/>
    <w:qFormat/>
    <w:rsid w:val="00D80DBF"/>
    <w:rPr>
      <w:i/>
      <w:iCs/>
    </w:rPr>
  </w:style>
  <w:style w:type="paragraph" w:styleId="NoSpacing">
    <w:name w:val="No Spacing"/>
    <w:link w:val="NoSpacingChar"/>
    <w:uiPriority w:val="1"/>
    <w:qFormat/>
    <w:rsid w:val="00D80DBF"/>
  </w:style>
  <w:style w:type="character" w:customStyle="1" w:styleId="NoSpacingChar">
    <w:name w:val="No Spacing Char"/>
    <w:basedOn w:val="DefaultParagraphFont"/>
    <w:link w:val="NoSpacing"/>
    <w:uiPriority w:val="1"/>
    <w:rsid w:val="00D80DBF"/>
  </w:style>
  <w:style w:type="paragraph" w:styleId="ListParagraph">
    <w:name w:val="List Paragraph"/>
    <w:basedOn w:val="Normal"/>
    <w:uiPriority w:val="34"/>
    <w:qFormat/>
    <w:rsid w:val="00D80DBF"/>
    <w:pPr>
      <w:ind w:left="720"/>
      <w:contextualSpacing/>
    </w:pPr>
  </w:style>
  <w:style w:type="paragraph" w:styleId="Quote">
    <w:name w:val="Quote"/>
    <w:basedOn w:val="Normal"/>
    <w:next w:val="Normal"/>
    <w:link w:val="QuoteChar"/>
    <w:uiPriority w:val="29"/>
    <w:qFormat/>
    <w:rsid w:val="00D80DBF"/>
    <w:rPr>
      <w:i/>
      <w:iCs/>
      <w:color w:val="000000" w:themeColor="text1"/>
    </w:rPr>
  </w:style>
  <w:style w:type="character" w:customStyle="1" w:styleId="QuoteChar">
    <w:name w:val="Quote Char"/>
    <w:basedOn w:val="DefaultParagraphFont"/>
    <w:link w:val="Quote"/>
    <w:uiPriority w:val="29"/>
    <w:rsid w:val="00D80DBF"/>
    <w:rPr>
      <w:i/>
      <w:iCs/>
      <w:color w:val="000000" w:themeColor="text1"/>
    </w:rPr>
  </w:style>
  <w:style w:type="paragraph" w:styleId="IntenseQuote">
    <w:name w:val="Intense Quote"/>
    <w:basedOn w:val="Normal"/>
    <w:next w:val="Normal"/>
    <w:link w:val="IntenseQuoteChar"/>
    <w:uiPriority w:val="30"/>
    <w:qFormat/>
    <w:rsid w:val="00D80D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0DBF"/>
    <w:rPr>
      <w:b/>
      <w:bCs/>
      <w:i/>
      <w:iCs/>
      <w:color w:val="4F81BD" w:themeColor="accent1"/>
    </w:rPr>
  </w:style>
  <w:style w:type="character" w:styleId="SubtleEmphasis">
    <w:name w:val="Subtle Emphasis"/>
    <w:basedOn w:val="DefaultParagraphFont"/>
    <w:uiPriority w:val="19"/>
    <w:qFormat/>
    <w:rsid w:val="00D80DBF"/>
    <w:rPr>
      <w:i/>
      <w:iCs/>
      <w:color w:val="808080" w:themeColor="text1" w:themeTint="7F"/>
    </w:rPr>
  </w:style>
  <w:style w:type="character" w:styleId="IntenseEmphasis">
    <w:name w:val="Intense Emphasis"/>
    <w:basedOn w:val="DefaultParagraphFont"/>
    <w:uiPriority w:val="21"/>
    <w:qFormat/>
    <w:rsid w:val="00D80DBF"/>
    <w:rPr>
      <w:b/>
      <w:bCs/>
      <w:i/>
      <w:iCs/>
      <w:color w:val="4F81BD" w:themeColor="accent1"/>
    </w:rPr>
  </w:style>
  <w:style w:type="character" w:styleId="SubtleReference">
    <w:name w:val="Subtle Reference"/>
    <w:basedOn w:val="DefaultParagraphFont"/>
    <w:uiPriority w:val="31"/>
    <w:qFormat/>
    <w:rsid w:val="00D80DBF"/>
    <w:rPr>
      <w:smallCaps/>
      <w:color w:val="C0504D" w:themeColor="accent2"/>
      <w:u w:val="single"/>
    </w:rPr>
  </w:style>
  <w:style w:type="character" w:styleId="IntenseReference">
    <w:name w:val="Intense Reference"/>
    <w:basedOn w:val="DefaultParagraphFont"/>
    <w:uiPriority w:val="32"/>
    <w:qFormat/>
    <w:rsid w:val="00D80DBF"/>
    <w:rPr>
      <w:b/>
      <w:bCs/>
      <w:smallCaps/>
      <w:color w:val="C0504D" w:themeColor="accent2"/>
      <w:spacing w:val="5"/>
      <w:u w:val="single"/>
    </w:rPr>
  </w:style>
  <w:style w:type="character" w:styleId="BookTitle">
    <w:name w:val="Book Title"/>
    <w:basedOn w:val="DefaultParagraphFont"/>
    <w:uiPriority w:val="33"/>
    <w:qFormat/>
    <w:rsid w:val="00D80DBF"/>
    <w:rPr>
      <w:b/>
      <w:bCs/>
      <w:smallCaps/>
      <w:spacing w:val="5"/>
    </w:rPr>
  </w:style>
  <w:style w:type="paragraph" w:styleId="TOCHeading">
    <w:name w:val="TOC Heading"/>
    <w:basedOn w:val="Heading1"/>
    <w:next w:val="Normal"/>
    <w:uiPriority w:val="39"/>
    <w:semiHidden/>
    <w:unhideWhenUsed/>
    <w:qFormat/>
    <w:rsid w:val="00D80DBF"/>
    <w:pPr>
      <w:outlineLvl w:val="9"/>
    </w:pPr>
  </w:style>
  <w:style w:type="paragraph" w:styleId="BalloonText">
    <w:name w:val="Balloon Text"/>
    <w:basedOn w:val="Normal"/>
    <w:link w:val="BalloonTextChar"/>
    <w:uiPriority w:val="99"/>
    <w:semiHidden/>
    <w:unhideWhenUsed/>
    <w:rsid w:val="00E9365E"/>
    <w:rPr>
      <w:rFonts w:ascii="Tahoma" w:hAnsi="Tahoma" w:cs="Tahoma"/>
      <w:sz w:val="16"/>
      <w:szCs w:val="16"/>
    </w:rPr>
  </w:style>
  <w:style w:type="character" w:customStyle="1" w:styleId="BalloonTextChar">
    <w:name w:val="Balloon Text Char"/>
    <w:basedOn w:val="DefaultParagraphFont"/>
    <w:link w:val="BalloonText"/>
    <w:uiPriority w:val="99"/>
    <w:semiHidden/>
    <w:rsid w:val="00E93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BF"/>
  </w:style>
  <w:style w:type="paragraph" w:styleId="Heading1">
    <w:name w:val="heading 1"/>
    <w:basedOn w:val="Normal"/>
    <w:next w:val="Normal"/>
    <w:link w:val="Heading1Char"/>
    <w:uiPriority w:val="9"/>
    <w:qFormat/>
    <w:rsid w:val="00D80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0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0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0DB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0DB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0DB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0DB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0DB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80D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0D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0DB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0D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0D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0D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0D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0D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80D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0DBF"/>
    <w:rPr>
      <w:b/>
      <w:bCs/>
      <w:color w:val="4F81BD" w:themeColor="accent1"/>
      <w:sz w:val="18"/>
      <w:szCs w:val="18"/>
    </w:rPr>
  </w:style>
  <w:style w:type="paragraph" w:styleId="Title">
    <w:name w:val="Title"/>
    <w:basedOn w:val="Normal"/>
    <w:next w:val="Normal"/>
    <w:link w:val="TitleChar"/>
    <w:uiPriority w:val="10"/>
    <w:qFormat/>
    <w:rsid w:val="00D80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D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80D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0DB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80DBF"/>
    <w:rPr>
      <w:b/>
      <w:bCs/>
    </w:rPr>
  </w:style>
  <w:style w:type="character" w:styleId="Emphasis">
    <w:name w:val="Emphasis"/>
    <w:basedOn w:val="DefaultParagraphFont"/>
    <w:uiPriority w:val="20"/>
    <w:qFormat/>
    <w:rsid w:val="00D80DBF"/>
    <w:rPr>
      <w:i/>
      <w:iCs/>
    </w:rPr>
  </w:style>
  <w:style w:type="paragraph" w:styleId="NoSpacing">
    <w:name w:val="No Spacing"/>
    <w:link w:val="NoSpacingChar"/>
    <w:uiPriority w:val="1"/>
    <w:qFormat/>
    <w:rsid w:val="00D80DBF"/>
  </w:style>
  <w:style w:type="character" w:customStyle="1" w:styleId="NoSpacingChar">
    <w:name w:val="No Spacing Char"/>
    <w:basedOn w:val="DefaultParagraphFont"/>
    <w:link w:val="NoSpacing"/>
    <w:uiPriority w:val="1"/>
    <w:rsid w:val="00D80DBF"/>
  </w:style>
  <w:style w:type="paragraph" w:styleId="ListParagraph">
    <w:name w:val="List Paragraph"/>
    <w:basedOn w:val="Normal"/>
    <w:uiPriority w:val="34"/>
    <w:qFormat/>
    <w:rsid w:val="00D80DBF"/>
    <w:pPr>
      <w:ind w:left="720"/>
      <w:contextualSpacing/>
    </w:pPr>
  </w:style>
  <w:style w:type="paragraph" w:styleId="Quote">
    <w:name w:val="Quote"/>
    <w:basedOn w:val="Normal"/>
    <w:next w:val="Normal"/>
    <w:link w:val="QuoteChar"/>
    <w:uiPriority w:val="29"/>
    <w:qFormat/>
    <w:rsid w:val="00D80DBF"/>
    <w:rPr>
      <w:i/>
      <w:iCs/>
      <w:color w:val="000000" w:themeColor="text1"/>
    </w:rPr>
  </w:style>
  <w:style w:type="character" w:customStyle="1" w:styleId="QuoteChar">
    <w:name w:val="Quote Char"/>
    <w:basedOn w:val="DefaultParagraphFont"/>
    <w:link w:val="Quote"/>
    <w:uiPriority w:val="29"/>
    <w:rsid w:val="00D80DBF"/>
    <w:rPr>
      <w:i/>
      <w:iCs/>
      <w:color w:val="000000" w:themeColor="text1"/>
    </w:rPr>
  </w:style>
  <w:style w:type="paragraph" w:styleId="IntenseQuote">
    <w:name w:val="Intense Quote"/>
    <w:basedOn w:val="Normal"/>
    <w:next w:val="Normal"/>
    <w:link w:val="IntenseQuoteChar"/>
    <w:uiPriority w:val="30"/>
    <w:qFormat/>
    <w:rsid w:val="00D80D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0DBF"/>
    <w:rPr>
      <w:b/>
      <w:bCs/>
      <w:i/>
      <w:iCs/>
      <w:color w:val="4F81BD" w:themeColor="accent1"/>
    </w:rPr>
  </w:style>
  <w:style w:type="character" w:styleId="SubtleEmphasis">
    <w:name w:val="Subtle Emphasis"/>
    <w:basedOn w:val="DefaultParagraphFont"/>
    <w:uiPriority w:val="19"/>
    <w:qFormat/>
    <w:rsid w:val="00D80DBF"/>
    <w:rPr>
      <w:i/>
      <w:iCs/>
      <w:color w:val="808080" w:themeColor="text1" w:themeTint="7F"/>
    </w:rPr>
  </w:style>
  <w:style w:type="character" w:styleId="IntenseEmphasis">
    <w:name w:val="Intense Emphasis"/>
    <w:basedOn w:val="DefaultParagraphFont"/>
    <w:uiPriority w:val="21"/>
    <w:qFormat/>
    <w:rsid w:val="00D80DBF"/>
    <w:rPr>
      <w:b/>
      <w:bCs/>
      <w:i/>
      <w:iCs/>
      <w:color w:val="4F81BD" w:themeColor="accent1"/>
    </w:rPr>
  </w:style>
  <w:style w:type="character" w:styleId="SubtleReference">
    <w:name w:val="Subtle Reference"/>
    <w:basedOn w:val="DefaultParagraphFont"/>
    <w:uiPriority w:val="31"/>
    <w:qFormat/>
    <w:rsid w:val="00D80DBF"/>
    <w:rPr>
      <w:smallCaps/>
      <w:color w:val="C0504D" w:themeColor="accent2"/>
      <w:u w:val="single"/>
    </w:rPr>
  </w:style>
  <w:style w:type="character" w:styleId="IntenseReference">
    <w:name w:val="Intense Reference"/>
    <w:basedOn w:val="DefaultParagraphFont"/>
    <w:uiPriority w:val="32"/>
    <w:qFormat/>
    <w:rsid w:val="00D80DBF"/>
    <w:rPr>
      <w:b/>
      <w:bCs/>
      <w:smallCaps/>
      <w:color w:val="C0504D" w:themeColor="accent2"/>
      <w:spacing w:val="5"/>
      <w:u w:val="single"/>
    </w:rPr>
  </w:style>
  <w:style w:type="character" w:styleId="BookTitle">
    <w:name w:val="Book Title"/>
    <w:basedOn w:val="DefaultParagraphFont"/>
    <w:uiPriority w:val="33"/>
    <w:qFormat/>
    <w:rsid w:val="00D80DBF"/>
    <w:rPr>
      <w:b/>
      <w:bCs/>
      <w:smallCaps/>
      <w:spacing w:val="5"/>
    </w:rPr>
  </w:style>
  <w:style w:type="paragraph" w:styleId="TOCHeading">
    <w:name w:val="TOC Heading"/>
    <w:basedOn w:val="Heading1"/>
    <w:next w:val="Normal"/>
    <w:uiPriority w:val="39"/>
    <w:semiHidden/>
    <w:unhideWhenUsed/>
    <w:qFormat/>
    <w:rsid w:val="00D80DBF"/>
    <w:pPr>
      <w:outlineLvl w:val="9"/>
    </w:pPr>
  </w:style>
  <w:style w:type="paragraph" w:styleId="BalloonText">
    <w:name w:val="Balloon Text"/>
    <w:basedOn w:val="Normal"/>
    <w:link w:val="BalloonTextChar"/>
    <w:uiPriority w:val="99"/>
    <w:semiHidden/>
    <w:unhideWhenUsed/>
    <w:rsid w:val="00E9365E"/>
    <w:rPr>
      <w:rFonts w:ascii="Tahoma" w:hAnsi="Tahoma" w:cs="Tahoma"/>
      <w:sz w:val="16"/>
      <w:szCs w:val="16"/>
    </w:rPr>
  </w:style>
  <w:style w:type="character" w:customStyle="1" w:styleId="BalloonTextChar">
    <w:name w:val="Balloon Text Char"/>
    <w:basedOn w:val="DefaultParagraphFont"/>
    <w:link w:val="BalloonText"/>
    <w:uiPriority w:val="99"/>
    <w:semiHidden/>
    <w:rsid w:val="00E93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5D5A-21FE-4C30-AE4E-EE29CB2A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3</cp:revision>
  <cp:lastPrinted>2017-10-16T19:34:00Z</cp:lastPrinted>
  <dcterms:created xsi:type="dcterms:W3CDTF">2017-10-17T14:42:00Z</dcterms:created>
  <dcterms:modified xsi:type="dcterms:W3CDTF">2017-10-17T14:43:00Z</dcterms:modified>
</cp:coreProperties>
</file>