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415C" w14:textId="77777777" w:rsidR="00504587" w:rsidRDefault="00504587" w:rsidP="00D578DA">
      <w:pPr>
        <w:pStyle w:val="NoSpacing"/>
        <w:jc w:val="center"/>
        <w:rPr>
          <w:b/>
        </w:rPr>
      </w:pPr>
      <w:bookmarkStart w:id="0" w:name="_GoBack"/>
      <w:bookmarkEnd w:id="0"/>
    </w:p>
    <w:p w14:paraId="52DF1E22" w14:textId="264A8C47" w:rsidR="00902ADC" w:rsidRPr="00D578DA" w:rsidRDefault="00D578DA" w:rsidP="00D578DA">
      <w:pPr>
        <w:pStyle w:val="NoSpacing"/>
        <w:jc w:val="center"/>
        <w:rPr>
          <w:b/>
        </w:rPr>
      </w:pPr>
      <w:r w:rsidRPr="00D578DA">
        <w:rPr>
          <w:b/>
        </w:rPr>
        <w:t xml:space="preserve">P.I.E. Board Meeting </w:t>
      </w:r>
      <w:r w:rsidR="00306D86" w:rsidRPr="00D578DA">
        <w:rPr>
          <w:b/>
        </w:rPr>
        <w:t>Agenda</w:t>
      </w:r>
    </w:p>
    <w:p w14:paraId="27C6ED2B" w14:textId="1B926B57" w:rsidR="00D578DA" w:rsidRPr="00D578DA" w:rsidRDefault="00D578DA" w:rsidP="00D578DA">
      <w:pPr>
        <w:pStyle w:val="NoSpacing"/>
        <w:jc w:val="center"/>
        <w:rPr>
          <w:b/>
        </w:rPr>
      </w:pPr>
      <w:r w:rsidRPr="00D578DA">
        <w:rPr>
          <w:b/>
        </w:rPr>
        <w:t xml:space="preserve">When: </w:t>
      </w:r>
      <w:r w:rsidR="00DD0E64">
        <w:rPr>
          <w:b/>
        </w:rPr>
        <w:t xml:space="preserve"> </w:t>
      </w:r>
      <w:proofErr w:type="gramStart"/>
      <w:r w:rsidR="00DD0E64">
        <w:rPr>
          <w:b/>
        </w:rPr>
        <w:t xml:space="preserve">Monday, </w:t>
      </w:r>
      <w:r w:rsidRPr="00D578DA">
        <w:rPr>
          <w:b/>
        </w:rPr>
        <w:t xml:space="preserve"> </w:t>
      </w:r>
      <w:r w:rsidR="00867A9C">
        <w:rPr>
          <w:b/>
        </w:rPr>
        <w:t>,</w:t>
      </w:r>
      <w:proofErr w:type="gramEnd"/>
      <w:r w:rsidR="00867A9C">
        <w:rPr>
          <w:b/>
        </w:rPr>
        <w:t xml:space="preserve"> </w:t>
      </w:r>
      <w:r w:rsidR="00033A16">
        <w:rPr>
          <w:b/>
        </w:rPr>
        <w:t xml:space="preserve">September  </w:t>
      </w:r>
      <w:r w:rsidR="00D647CB">
        <w:rPr>
          <w:b/>
        </w:rPr>
        <w:t>10</w:t>
      </w:r>
      <w:r w:rsidR="00707419">
        <w:rPr>
          <w:b/>
        </w:rPr>
        <w:t xml:space="preserve"> </w:t>
      </w:r>
      <w:r w:rsidRPr="00D578DA">
        <w:rPr>
          <w:b/>
        </w:rPr>
        <w:t xml:space="preserve">   5:00 PM</w:t>
      </w:r>
    </w:p>
    <w:p w14:paraId="55C8FDB0" w14:textId="67A35EF0" w:rsidR="00306D86" w:rsidRPr="004A6EFA" w:rsidRDefault="00D578DA" w:rsidP="00DD0E64">
      <w:pPr>
        <w:pStyle w:val="NoSpacing"/>
        <w:jc w:val="center"/>
        <w:rPr>
          <w:b/>
        </w:rPr>
      </w:pPr>
      <w:r w:rsidRPr="004A6EFA">
        <w:rPr>
          <w:b/>
        </w:rPr>
        <w:t>Where:  Gasparilla Way Fire House</w:t>
      </w:r>
    </w:p>
    <w:p w14:paraId="39A8F188" w14:textId="77777777" w:rsidR="00DD0E64" w:rsidRDefault="00DD0E64" w:rsidP="00DD0E64">
      <w:pPr>
        <w:pStyle w:val="NoSpacing"/>
        <w:jc w:val="center"/>
      </w:pPr>
    </w:p>
    <w:p w14:paraId="7FB8B652" w14:textId="5205B8CE" w:rsidR="00306D86" w:rsidRPr="001B4B84" w:rsidRDefault="00306D86" w:rsidP="00C05060">
      <w:pPr>
        <w:pStyle w:val="ListParagraph"/>
        <w:numPr>
          <w:ilvl w:val="0"/>
          <w:numId w:val="28"/>
        </w:numPr>
        <w:rPr>
          <w:b/>
        </w:rPr>
      </w:pPr>
      <w:r w:rsidRPr="001B4B84">
        <w:rPr>
          <w:b/>
        </w:rPr>
        <w:t>Call Meeting to Order</w:t>
      </w:r>
      <w:r w:rsidR="005A556A" w:rsidRPr="001B4B84">
        <w:rPr>
          <w:b/>
        </w:rPr>
        <w:t xml:space="preserve"> </w:t>
      </w:r>
      <w:proofErr w:type="gramStart"/>
      <w:r w:rsidR="00EE3970" w:rsidRPr="001B4B84">
        <w:rPr>
          <w:b/>
        </w:rPr>
        <w:t xml:space="preserve">at </w:t>
      </w:r>
      <w:r w:rsidR="005A556A" w:rsidRPr="001B4B84">
        <w:rPr>
          <w:b/>
        </w:rPr>
        <w:t xml:space="preserve"> 5:01</w:t>
      </w:r>
      <w:proofErr w:type="gramEnd"/>
      <w:r w:rsidR="00AC649B" w:rsidRPr="001B4B84">
        <w:rPr>
          <w:b/>
        </w:rPr>
        <w:t xml:space="preserve"> PM</w:t>
      </w:r>
    </w:p>
    <w:p w14:paraId="5E7D9B3B" w14:textId="343F6075" w:rsidR="00306D86" w:rsidRDefault="00306D86" w:rsidP="00C05060">
      <w:pPr>
        <w:pStyle w:val="ListParagraph"/>
        <w:numPr>
          <w:ilvl w:val="0"/>
          <w:numId w:val="28"/>
        </w:numPr>
      </w:pPr>
      <w:r>
        <w:t>Roll Call/Establish Quorum</w:t>
      </w:r>
    </w:p>
    <w:p w14:paraId="7E643D18" w14:textId="12DF4217" w:rsidR="005A556A" w:rsidRDefault="005A556A" w:rsidP="00C05060">
      <w:pPr>
        <w:pStyle w:val="ListParagraph"/>
        <w:numPr>
          <w:ilvl w:val="0"/>
          <w:numId w:val="27"/>
        </w:numPr>
      </w:pPr>
      <w:r>
        <w:t>Present: Craig</w:t>
      </w:r>
      <w:r w:rsidR="00EE3970">
        <w:t xml:space="preserve"> </w:t>
      </w:r>
      <w:proofErr w:type="spellStart"/>
      <w:r w:rsidR="00EE3970">
        <w:t>Barasel</w:t>
      </w:r>
      <w:proofErr w:type="spellEnd"/>
      <w:r>
        <w:t>, Andy</w:t>
      </w:r>
      <w:r w:rsidR="00EE3970">
        <w:t xml:space="preserve"> Ronald</w:t>
      </w:r>
      <w:r>
        <w:t>, Monica</w:t>
      </w:r>
      <w:r w:rsidR="00EE3970">
        <w:t xml:space="preserve"> Errico</w:t>
      </w:r>
      <w:r>
        <w:t>, Jeff</w:t>
      </w:r>
      <w:r w:rsidR="00EE3970">
        <w:t xml:space="preserve"> Bisgrove</w:t>
      </w:r>
      <w:r>
        <w:t>, Lou Ellen</w:t>
      </w:r>
      <w:r w:rsidR="00EE3970">
        <w:t xml:space="preserve"> Wilson</w:t>
      </w:r>
      <w:r>
        <w:t>, Dave M</w:t>
      </w:r>
      <w:r w:rsidR="00EE3970">
        <w:t>ulvaney</w:t>
      </w:r>
      <w:r>
        <w:t>, Dave W</w:t>
      </w:r>
      <w:r w:rsidR="00EE3970">
        <w:t>itters</w:t>
      </w:r>
      <w:r>
        <w:t>, Cori</w:t>
      </w:r>
      <w:r w:rsidR="00EE3970">
        <w:t xml:space="preserve"> Hane Palmere</w:t>
      </w:r>
      <w:r>
        <w:t>, Heather</w:t>
      </w:r>
      <w:r w:rsidR="00EE3970">
        <w:t xml:space="preserve"> Stout</w:t>
      </w:r>
      <w:r>
        <w:t>, Gary</w:t>
      </w:r>
      <w:r w:rsidR="00EE3970">
        <w:t xml:space="preserve"> Galloway</w:t>
      </w:r>
    </w:p>
    <w:p w14:paraId="5225105D" w14:textId="715DA32F" w:rsidR="005A556A" w:rsidRDefault="005A556A" w:rsidP="00C05060">
      <w:pPr>
        <w:pStyle w:val="ListParagraph"/>
        <w:numPr>
          <w:ilvl w:val="0"/>
          <w:numId w:val="27"/>
        </w:numPr>
      </w:pPr>
      <w:r>
        <w:t>Present by phone:  Sally</w:t>
      </w:r>
      <w:r w:rsidR="00EE3970">
        <w:t xml:space="preserve"> Johnson</w:t>
      </w:r>
      <w:r>
        <w:t>, Lindsay</w:t>
      </w:r>
      <w:r w:rsidR="00EE3970">
        <w:t xml:space="preserve"> Yates</w:t>
      </w:r>
    </w:p>
    <w:p w14:paraId="494A1AD5" w14:textId="78E8A0EF" w:rsidR="005A556A" w:rsidRDefault="005A556A" w:rsidP="00C05060">
      <w:pPr>
        <w:pStyle w:val="ListParagraph"/>
        <w:numPr>
          <w:ilvl w:val="0"/>
          <w:numId w:val="27"/>
        </w:numPr>
      </w:pPr>
      <w:r>
        <w:t>Not present</w:t>
      </w:r>
      <w:r w:rsidR="00EE3970">
        <w:t xml:space="preserve"> and excused</w:t>
      </w:r>
      <w:r>
        <w:t>: Linda</w:t>
      </w:r>
      <w:r w:rsidR="00623DE5">
        <w:t xml:space="preserve"> </w:t>
      </w:r>
      <w:r w:rsidR="00EE3970">
        <w:t xml:space="preserve">Cotherman </w:t>
      </w:r>
      <w:proofErr w:type="gramStart"/>
      <w:r w:rsidR="00623DE5">
        <w:t>(</w:t>
      </w:r>
      <w:r w:rsidR="00AC649B">
        <w:t xml:space="preserve"> arrived</w:t>
      </w:r>
      <w:proofErr w:type="gramEnd"/>
      <w:r w:rsidR="00AC649B">
        <w:t xml:space="preserve"> by phone at 6:16</w:t>
      </w:r>
      <w:r w:rsidR="00623DE5">
        <w:t>)</w:t>
      </w:r>
    </w:p>
    <w:p w14:paraId="28CD1516" w14:textId="3D09666A" w:rsidR="00C05060" w:rsidRDefault="00C05060" w:rsidP="00C05060">
      <w:pPr>
        <w:pStyle w:val="ListParagraph"/>
        <w:numPr>
          <w:ilvl w:val="0"/>
          <w:numId w:val="28"/>
        </w:numPr>
      </w:pPr>
      <w:r>
        <w:t xml:space="preserve"> </w:t>
      </w:r>
      <w:r w:rsidR="00306D86">
        <w:t xml:space="preserve">Approval Minutes </w:t>
      </w:r>
      <w:r w:rsidR="00E950EB">
        <w:t>August 13, 2018</w:t>
      </w:r>
      <w:r w:rsidR="009E121D">
        <w:t xml:space="preserve"> </w:t>
      </w:r>
      <w:r w:rsidR="00306D86">
        <w:t>Meeting</w:t>
      </w:r>
    </w:p>
    <w:p w14:paraId="7CA0CB9D" w14:textId="4FA5DAF0" w:rsidR="005A556A" w:rsidRDefault="007D7EAB" w:rsidP="00C05060">
      <w:pPr>
        <w:pStyle w:val="ListParagraph"/>
        <w:numPr>
          <w:ilvl w:val="1"/>
          <w:numId w:val="28"/>
        </w:numPr>
      </w:pPr>
      <w:r>
        <w:t xml:space="preserve">Tabled until September </w:t>
      </w:r>
      <w:r w:rsidR="005A556A">
        <w:t>meeting</w:t>
      </w:r>
    </w:p>
    <w:p w14:paraId="5E99A2C7" w14:textId="728E9497" w:rsidR="000E12FF" w:rsidRDefault="00306D86" w:rsidP="00C05060">
      <w:pPr>
        <w:pStyle w:val="ListParagraph"/>
        <w:numPr>
          <w:ilvl w:val="0"/>
          <w:numId w:val="28"/>
        </w:numPr>
      </w:pPr>
      <w:r>
        <w:t xml:space="preserve">Report of the President </w:t>
      </w:r>
      <w:r w:rsidR="00D578DA">
        <w:t xml:space="preserve">– </w:t>
      </w:r>
      <w:r w:rsidR="00A45BCE">
        <w:t>Lou Ellen Wilson</w:t>
      </w:r>
    </w:p>
    <w:p w14:paraId="47EF0924" w14:textId="6DDED00C" w:rsidR="005A556A" w:rsidRDefault="007D7EAB" w:rsidP="00C05060">
      <w:pPr>
        <w:pStyle w:val="ListParagraph"/>
        <w:numPr>
          <w:ilvl w:val="1"/>
          <w:numId w:val="28"/>
        </w:numPr>
      </w:pPr>
      <w:r>
        <w:t>The Barrier Island Fire MSBU has a meeting for September 28</w:t>
      </w:r>
      <w:r w:rsidRPr="007D7EAB">
        <w:rPr>
          <w:vertAlign w:val="superscript"/>
        </w:rPr>
        <w:t>th</w:t>
      </w:r>
      <w:r w:rsidR="00A45BCE">
        <w:t xml:space="preserve"> at 9:30 AM at San Casa.  </w:t>
      </w:r>
    </w:p>
    <w:p w14:paraId="044518F4" w14:textId="63206B5D" w:rsidR="005A556A" w:rsidRDefault="00A45BCE" w:rsidP="00C05060">
      <w:pPr>
        <w:pStyle w:val="ListParagraph"/>
        <w:numPr>
          <w:ilvl w:val="1"/>
          <w:numId w:val="28"/>
        </w:numPr>
      </w:pPr>
      <w:r>
        <w:t>The Island fellowship will begin services on the first Sunday Oct at 9:</w:t>
      </w:r>
      <w:r w:rsidR="005A556A">
        <w:t xml:space="preserve">30 am.  Pastor </w:t>
      </w:r>
      <w:proofErr w:type="spellStart"/>
      <w:r w:rsidR="005A556A">
        <w:t>Samie</w:t>
      </w:r>
      <w:proofErr w:type="spellEnd"/>
      <w:r w:rsidR="005A556A">
        <w:t xml:space="preserve"> will be full time </w:t>
      </w:r>
      <w:r>
        <w:t xml:space="preserve">with the church </w:t>
      </w:r>
      <w:r w:rsidR="005A556A">
        <w:t>and w</w:t>
      </w:r>
      <w:r>
        <w:t xml:space="preserve">ill now hold morning services rather than afternoon services.  </w:t>
      </w:r>
    </w:p>
    <w:p w14:paraId="26D3FE60" w14:textId="5ABD4967" w:rsidR="00306D86" w:rsidRDefault="00306D86" w:rsidP="00C05060">
      <w:pPr>
        <w:pStyle w:val="ListParagraph"/>
        <w:numPr>
          <w:ilvl w:val="0"/>
          <w:numId w:val="28"/>
        </w:numPr>
      </w:pPr>
      <w:r>
        <w:t>Treasurer’s Report</w:t>
      </w:r>
      <w:r w:rsidR="000049D5">
        <w:t xml:space="preserve"> </w:t>
      </w:r>
      <w:r w:rsidR="00A45BCE">
        <w:t xml:space="preserve">– </w:t>
      </w:r>
      <w:r w:rsidR="003621E7">
        <w:t>Lindsay yates (</w:t>
      </w:r>
      <w:r w:rsidR="00A45BCE">
        <w:t>given by Lou Ellen</w:t>
      </w:r>
      <w:r w:rsidR="003621E7">
        <w:t>)</w:t>
      </w:r>
    </w:p>
    <w:p w14:paraId="2CF034EE" w14:textId="1B08FD46" w:rsidR="005A556A" w:rsidRDefault="00A45BCE" w:rsidP="00C05060">
      <w:pPr>
        <w:pStyle w:val="ListParagraph"/>
        <w:numPr>
          <w:ilvl w:val="1"/>
          <w:numId w:val="28"/>
        </w:numPr>
      </w:pPr>
      <w:r>
        <w:t>The report was s</w:t>
      </w:r>
      <w:r w:rsidR="005A556A">
        <w:t>ubmitted as information</w:t>
      </w:r>
      <w:r>
        <w:t xml:space="preserve"> by Lindsay Yates.  </w:t>
      </w:r>
    </w:p>
    <w:p w14:paraId="1BA69636" w14:textId="77777777" w:rsidR="00C05060" w:rsidRDefault="00A45BCE" w:rsidP="00C05060">
      <w:pPr>
        <w:pStyle w:val="ListParagraph"/>
        <w:numPr>
          <w:ilvl w:val="1"/>
          <w:numId w:val="28"/>
        </w:numPr>
      </w:pPr>
      <w:r>
        <w:t>Lou Ellen m</w:t>
      </w:r>
      <w:r w:rsidR="005A556A">
        <w:t>otion</w:t>
      </w:r>
      <w:r>
        <w:t>ed</w:t>
      </w:r>
      <w:r w:rsidR="005A556A">
        <w:t xml:space="preserve"> to accept as information.  </w:t>
      </w:r>
      <w:r>
        <w:t>The motion was approved unanimously.</w:t>
      </w:r>
    </w:p>
    <w:p w14:paraId="354B4097" w14:textId="12496FC2" w:rsidR="00C05060" w:rsidRDefault="00C05060" w:rsidP="00C05060">
      <w:pPr>
        <w:pStyle w:val="NoSpacing"/>
        <w:numPr>
          <w:ilvl w:val="0"/>
          <w:numId w:val="28"/>
        </w:numPr>
      </w:pPr>
      <w:r>
        <w:t xml:space="preserve">Administration Committee – </w:t>
      </w:r>
      <w:r w:rsidR="00D54441">
        <w:t>Lindsay Johnson</w:t>
      </w:r>
    </w:p>
    <w:p w14:paraId="279032EE" w14:textId="77777777" w:rsidR="00D54441" w:rsidRDefault="00C05060" w:rsidP="00C05060">
      <w:pPr>
        <w:pStyle w:val="NoSpacing"/>
        <w:numPr>
          <w:ilvl w:val="1"/>
          <w:numId w:val="28"/>
        </w:numPr>
      </w:pPr>
      <w:r>
        <w:t xml:space="preserve">Amendments – </w:t>
      </w:r>
      <w:r w:rsidR="00D54441">
        <w:t>Candy Cohen</w:t>
      </w:r>
    </w:p>
    <w:p w14:paraId="5E17F764" w14:textId="59979732" w:rsidR="00C05060" w:rsidRDefault="00C05060" w:rsidP="00D54441">
      <w:pPr>
        <w:pStyle w:val="NoSpacing"/>
        <w:numPr>
          <w:ilvl w:val="2"/>
          <w:numId w:val="28"/>
        </w:numPr>
      </w:pPr>
      <w:r>
        <w:t xml:space="preserve">At the next meeting we will be voting on a draft in which it will take 2/3 vote to ratify and become available for the general membership.  Legal review will be required, and at the October meeting a resolution will need to be passed to allocate budget for this (~$2-3K).  Membership will be given 30 days and the goal is to send out the approved and legally reviewed draft with the membership proxy </w:t>
      </w:r>
      <w:proofErr w:type="gramStart"/>
      <w:r>
        <w:t>votes, and</w:t>
      </w:r>
      <w:proofErr w:type="gramEnd"/>
      <w:r>
        <w:t xml:space="preserve"> voted upon at the first annual meeting.  </w:t>
      </w:r>
    </w:p>
    <w:p w14:paraId="3B4924F2" w14:textId="5A902750" w:rsidR="003621E7" w:rsidRDefault="00D578DA" w:rsidP="003621E7">
      <w:pPr>
        <w:pStyle w:val="NoSpacing"/>
        <w:numPr>
          <w:ilvl w:val="0"/>
          <w:numId w:val="28"/>
        </w:numPr>
      </w:pPr>
      <w:r>
        <w:t xml:space="preserve">Report of </w:t>
      </w:r>
      <w:r w:rsidR="009A03D7">
        <w:t xml:space="preserve">Corresponding Secretary – </w:t>
      </w:r>
      <w:r w:rsidR="003621E7">
        <w:t>Dave Mulvaney</w:t>
      </w:r>
    </w:p>
    <w:p w14:paraId="4985AF1C" w14:textId="118881E7" w:rsidR="00707419" w:rsidRDefault="001B4B84" w:rsidP="003621E7">
      <w:pPr>
        <w:pStyle w:val="NoSpacing"/>
        <w:numPr>
          <w:ilvl w:val="1"/>
          <w:numId w:val="28"/>
        </w:numPr>
      </w:pPr>
      <w:r>
        <w:t xml:space="preserve">Membership directory - We did not purchase the upgraded membership from Weebly since it does not have the security requirements for the budget approved at the last board meeting.  Too many people do not want their information freely accessible, and the cost to move forward with security well exceeds $1000.00 annually.  As a workaround, we can send out the membership contact information through Mailchimp after the annually, starting after the next annual meeting.  </w:t>
      </w:r>
    </w:p>
    <w:p w14:paraId="3CEC233B" w14:textId="0AC35538" w:rsidR="001B4B84" w:rsidRDefault="001B4B84" w:rsidP="003621E7">
      <w:pPr>
        <w:pStyle w:val="NoSpacing"/>
        <w:numPr>
          <w:ilvl w:val="1"/>
          <w:numId w:val="28"/>
        </w:numPr>
      </w:pPr>
      <w:r>
        <w:t>Security – There were no paid details over the last month.</w:t>
      </w:r>
    </w:p>
    <w:p w14:paraId="0679CF64" w14:textId="3D8853C9" w:rsidR="004A6EFA" w:rsidRDefault="00306D86" w:rsidP="00C05060">
      <w:pPr>
        <w:pStyle w:val="NoSpacing"/>
        <w:numPr>
          <w:ilvl w:val="0"/>
          <w:numId w:val="29"/>
        </w:numPr>
      </w:pPr>
      <w:r>
        <w:t>Committee Reports</w:t>
      </w:r>
      <w:r w:rsidR="0043571E">
        <w:t>:</w:t>
      </w:r>
    </w:p>
    <w:p w14:paraId="2030855C" w14:textId="2AE510E2" w:rsidR="003621E7" w:rsidRDefault="00306D86" w:rsidP="003621E7">
      <w:pPr>
        <w:pStyle w:val="ListParagraph"/>
        <w:numPr>
          <w:ilvl w:val="0"/>
          <w:numId w:val="30"/>
        </w:numPr>
      </w:pPr>
      <w:r>
        <w:t>Info Centra</w:t>
      </w:r>
      <w:r w:rsidR="004A6EFA">
        <w:t>l</w:t>
      </w:r>
      <w:r w:rsidR="00F475DE">
        <w:t xml:space="preserve"> </w:t>
      </w:r>
      <w:r w:rsidR="00E950EB">
        <w:t>–</w:t>
      </w:r>
      <w:r w:rsidR="00F475DE">
        <w:t xml:space="preserve"> Sally</w:t>
      </w:r>
      <w:r w:rsidR="003621E7">
        <w:t xml:space="preserve"> Johnson</w:t>
      </w:r>
    </w:p>
    <w:p w14:paraId="4B18CBBD" w14:textId="114D0B2B" w:rsidR="0013363A" w:rsidRDefault="003621E7" w:rsidP="003621E7">
      <w:pPr>
        <w:pStyle w:val="ListParagraph"/>
        <w:numPr>
          <w:ilvl w:val="1"/>
          <w:numId w:val="30"/>
        </w:numPr>
      </w:pPr>
      <w:r>
        <w:t xml:space="preserve">The </w:t>
      </w:r>
      <w:r w:rsidR="0013363A">
        <w:t xml:space="preserve">CERTS is </w:t>
      </w:r>
      <w:r>
        <w:t>scheduled for Nov. 13</w:t>
      </w:r>
      <w:r w:rsidRPr="003621E7">
        <w:rPr>
          <w:vertAlign w:val="superscript"/>
        </w:rPr>
        <w:t>th</w:t>
      </w:r>
      <w:r>
        <w:t xml:space="preserve">.  </w:t>
      </w:r>
    </w:p>
    <w:p w14:paraId="677E9E5C" w14:textId="374B3CEE" w:rsidR="003621E7" w:rsidRDefault="003621E7" w:rsidP="003621E7">
      <w:pPr>
        <w:pStyle w:val="ListParagraph"/>
        <w:numPr>
          <w:ilvl w:val="1"/>
          <w:numId w:val="30"/>
        </w:numPr>
      </w:pPr>
      <w:r>
        <w:t xml:space="preserve">The </w:t>
      </w:r>
      <w:r w:rsidR="0013363A">
        <w:t xml:space="preserve">Red Tide panel meeting is </w:t>
      </w:r>
      <w:r>
        <w:t xml:space="preserve">scheduled for </w:t>
      </w:r>
      <w:r w:rsidR="0013363A">
        <w:t>October 23</w:t>
      </w:r>
      <w:r w:rsidR="0013363A" w:rsidRPr="003621E7">
        <w:rPr>
          <w:vertAlign w:val="superscript"/>
        </w:rPr>
        <w:t>rd</w:t>
      </w:r>
      <w:r>
        <w:t xml:space="preserve">.  </w:t>
      </w:r>
    </w:p>
    <w:p w14:paraId="528B9E48" w14:textId="7AC3E3F2" w:rsidR="009A03D7" w:rsidRDefault="00306D86" w:rsidP="00AC649B">
      <w:pPr>
        <w:pStyle w:val="ListParagraph"/>
        <w:numPr>
          <w:ilvl w:val="0"/>
          <w:numId w:val="30"/>
        </w:numPr>
      </w:pPr>
      <w:r>
        <w:t>Socia</w:t>
      </w:r>
      <w:r w:rsidR="000E12FF">
        <w:t>l</w:t>
      </w:r>
      <w:r w:rsidR="009E121D">
        <w:t xml:space="preserve"> </w:t>
      </w:r>
      <w:r w:rsidR="003621E7">
        <w:t>U</w:t>
      </w:r>
      <w:r w:rsidR="000E12FF">
        <w:t>pdate</w:t>
      </w:r>
      <w:r w:rsidR="003621E7">
        <w:t xml:space="preserve"> – Rose Malone</w:t>
      </w:r>
    </w:p>
    <w:p w14:paraId="480CBF50" w14:textId="07D290B5" w:rsidR="003621E7" w:rsidRDefault="003621E7" w:rsidP="003621E7">
      <w:pPr>
        <w:pStyle w:val="ListParagraph"/>
        <w:numPr>
          <w:ilvl w:val="1"/>
          <w:numId w:val="30"/>
        </w:numPr>
      </w:pPr>
      <w:r>
        <w:t>There will be a meeting on September 13</w:t>
      </w:r>
      <w:r w:rsidRPr="003621E7">
        <w:rPr>
          <w:vertAlign w:val="superscript"/>
        </w:rPr>
        <w:t>th</w:t>
      </w:r>
      <w:r>
        <w:t>.</w:t>
      </w:r>
    </w:p>
    <w:p w14:paraId="146A073F" w14:textId="76317DF8" w:rsidR="009431BE" w:rsidRDefault="009A03D7" w:rsidP="00AC649B">
      <w:pPr>
        <w:pStyle w:val="ListParagraph"/>
        <w:numPr>
          <w:ilvl w:val="0"/>
          <w:numId w:val="30"/>
        </w:numPr>
      </w:pPr>
      <w:r>
        <w:t>Island Watch</w:t>
      </w:r>
      <w:r w:rsidR="00F475DE">
        <w:t xml:space="preserve"> </w:t>
      </w:r>
      <w:r w:rsidR="009431BE">
        <w:t>–</w:t>
      </w:r>
      <w:r w:rsidR="00F475DE">
        <w:t xml:space="preserve"> Linda</w:t>
      </w:r>
      <w:r w:rsidR="00EF6229">
        <w:t xml:space="preserve"> Cotherman (read by Lou Ellen)</w:t>
      </w:r>
    </w:p>
    <w:p w14:paraId="2F8818F1" w14:textId="09BBCAA8" w:rsidR="0013363A" w:rsidRDefault="00EF6229" w:rsidP="00AC649B">
      <w:pPr>
        <w:pStyle w:val="ListParagraph"/>
        <w:numPr>
          <w:ilvl w:val="1"/>
          <w:numId w:val="30"/>
        </w:numPr>
      </w:pPr>
      <w:r>
        <w:t xml:space="preserve">The bridge repair will go out to bid soon.  </w:t>
      </w:r>
    </w:p>
    <w:p w14:paraId="045A5817" w14:textId="357F2C48" w:rsidR="00EF6229" w:rsidRDefault="00EF6229" w:rsidP="00AC649B">
      <w:pPr>
        <w:pStyle w:val="ListParagraph"/>
        <w:numPr>
          <w:ilvl w:val="1"/>
          <w:numId w:val="30"/>
        </w:numPr>
      </w:pPr>
      <w:r>
        <w:lastRenderedPageBreak/>
        <w:t xml:space="preserve">Road grading will be done as needed but sand as topping over the shell in some areas.  </w:t>
      </w:r>
    </w:p>
    <w:p w14:paraId="4324F777" w14:textId="100E39D4" w:rsidR="002909C8" w:rsidRDefault="00EF6229" w:rsidP="00AC649B">
      <w:pPr>
        <w:pStyle w:val="ListParagraph"/>
        <w:numPr>
          <w:ilvl w:val="1"/>
          <w:numId w:val="30"/>
        </w:numPr>
      </w:pPr>
      <w:r>
        <w:t xml:space="preserve">The waste management contract expires in September of 2020 service.  </w:t>
      </w:r>
      <w:r w:rsidR="001B4B84">
        <w:t xml:space="preserve">See Appendix I, submitted as information.  </w:t>
      </w:r>
    </w:p>
    <w:p w14:paraId="58958175" w14:textId="67C3D9F0" w:rsidR="00EF6229" w:rsidRDefault="00EF6229" w:rsidP="00AC649B">
      <w:pPr>
        <w:pStyle w:val="ListParagraph"/>
        <w:numPr>
          <w:ilvl w:val="1"/>
          <w:numId w:val="30"/>
        </w:numPr>
      </w:pPr>
      <w:r>
        <w:t xml:space="preserve">Per a director of the CC office of the state Health Department, there is a protocol for beach testing.  Flip signs belong to the Health Department and should not be used by unauthorized persons.  </w:t>
      </w:r>
    </w:p>
    <w:p w14:paraId="5F8CC4E5" w14:textId="0F737DAB" w:rsidR="00EF6229" w:rsidRDefault="00EF6229" w:rsidP="00AC649B">
      <w:pPr>
        <w:pStyle w:val="ListParagraph"/>
        <w:numPr>
          <w:ilvl w:val="1"/>
          <w:numId w:val="30"/>
        </w:numPr>
      </w:pPr>
      <w:r>
        <w:t xml:space="preserve">Negotiations about the island fire house are ongoing.  </w:t>
      </w:r>
    </w:p>
    <w:p w14:paraId="5CA8AF68" w14:textId="002CEBC6" w:rsidR="00EF6229" w:rsidRDefault="00EF6229" w:rsidP="00AC649B">
      <w:pPr>
        <w:pStyle w:val="ListParagraph"/>
        <w:numPr>
          <w:ilvl w:val="1"/>
          <w:numId w:val="30"/>
        </w:numPr>
      </w:pPr>
      <w:r>
        <w:t>BICI is having their annual auction fundraiser on November 10</w:t>
      </w:r>
      <w:r w:rsidRPr="00EF6229">
        <w:rPr>
          <w:vertAlign w:val="superscript"/>
        </w:rPr>
        <w:t>th</w:t>
      </w:r>
      <w:r>
        <w:t xml:space="preserve">.  </w:t>
      </w:r>
    </w:p>
    <w:p w14:paraId="565DB26A" w14:textId="7664C439" w:rsidR="00D54441" w:rsidRDefault="00D54441" w:rsidP="00D54441">
      <w:pPr>
        <w:pStyle w:val="ListParagraph"/>
        <w:numPr>
          <w:ilvl w:val="1"/>
          <w:numId w:val="30"/>
        </w:numPr>
      </w:pPr>
      <w:r>
        <w:t>Charlotte County put trash collection out for bid.  There was a pre-bid meeting held on August 30</w:t>
      </w:r>
      <w:r w:rsidRPr="00AC03DB">
        <w:rPr>
          <w:vertAlign w:val="superscript"/>
        </w:rPr>
        <w:t>th</w:t>
      </w:r>
      <w:r>
        <w:t xml:space="preserve">.  </w:t>
      </w:r>
    </w:p>
    <w:p w14:paraId="5A422951" w14:textId="40CDB1FC" w:rsidR="00F475DE" w:rsidRDefault="00F475DE" w:rsidP="00AC649B">
      <w:pPr>
        <w:pStyle w:val="ListParagraph"/>
        <w:numPr>
          <w:ilvl w:val="0"/>
          <w:numId w:val="30"/>
        </w:numPr>
      </w:pPr>
      <w:r>
        <w:t xml:space="preserve">Utility Update </w:t>
      </w:r>
      <w:r w:rsidR="0013363A">
        <w:t>–</w:t>
      </w:r>
      <w:r>
        <w:t xml:space="preserve"> Craig</w:t>
      </w:r>
      <w:r w:rsidR="00EF6229">
        <w:t xml:space="preserve"> </w:t>
      </w:r>
      <w:proofErr w:type="spellStart"/>
      <w:r w:rsidR="00EF6229">
        <w:t>Barasel</w:t>
      </w:r>
      <w:proofErr w:type="spellEnd"/>
      <w:r w:rsidR="008B176D">
        <w:t xml:space="preserve"> </w:t>
      </w:r>
    </w:p>
    <w:p w14:paraId="51CC3785" w14:textId="2E31E4FE" w:rsidR="00E45159" w:rsidRDefault="00E45159" w:rsidP="00E45159">
      <w:pPr>
        <w:pStyle w:val="ListParagraph"/>
        <w:numPr>
          <w:ilvl w:val="1"/>
          <w:numId w:val="30"/>
        </w:numPr>
      </w:pPr>
      <w:r>
        <w:t>There is a new utilities director for Charlotte County.  The next meeting will be October 30</w:t>
      </w:r>
      <w:r w:rsidRPr="00E45159">
        <w:rPr>
          <w:vertAlign w:val="superscript"/>
        </w:rPr>
        <w:t>th</w:t>
      </w:r>
      <w:r>
        <w:t xml:space="preserve">.  Funds are only allocated for 3 projects in the </w:t>
      </w:r>
      <w:proofErr w:type="gramStart"/>
      <w:r>
        <w:t>5 year</w:t>
      </w:r>
      <w:proofErr w:type="gramEnd"/>
      <w:r>
        <w:t xml:space="preserve"> plan.  </w:t>
      </w:r>
    </w:p>
    <w:p w14:paraId="4B2AB2F3" w14:textId="0CCD4506" w:rsidR="008B176D" w:rsidRDefault="001B4B84" w:rsidP="00E45159">
      <w:pPr>
        <w:pStyle w:val="ListParagraph"/>
        <w:numPr>
          <w:ilvl w:val="1"/>
          <w:numId w:val="30"/>
        </w:numPr>
      </w:pPr>
      <w:r>
        <w:t>See Appendix II</w:t>
      </w:r>
      <w:r w:rsidR="008B176D">
        <w:t xml:space="preserve"> – submitted as information</w:t>
      </w:r>
    </w:p>
    <w:p w14:paraId="3EFB34EC" w14:textId="0B57692A" w:rsidR="000E12FF" w:rsidRDefault="009A03D7" w:rsidP="00AC649B">
      <w:pPr>
        <w:pStyle w:val="ListParagraph"/>
        <w:numPr>
          <w:ilvl w:val="0"/>
          <w:numId w:val="30"/>
        </w:numPr>
      </w:pPr>
      <w:r>
        <w:t>Security</w:t>
      </w:r>
      <w:r w:rsidR="00F475DE">
        <w:t xml:space="preserve"> </w:t>
      </w:r>
      <w:r w:rsidR="002909C8">
        <w:t>–</w:t>
      </w:r>
      <w:r w:rsidR="00F475DE">
        <w:t xml:space="preserve"> Dave</w:t>
      </w:r>
      <w:r w:rsidR="00E45159">
        <w:t xml:space="preserve"> </w:t>
      </w:r>
      <w:r w:rsidR="0017230C">
        <w:t>Mulvaney</w:t>
      </w:r>
    </w:p>
    <w:p w14:paraId="76E9FAA1" w14:textId="6BCD2C3E" w:rsidR="002909C8" w:rsidRDefault="0017230C" w:rsidP="00AC649B">
      <w:pPr>
        <w:pStyle w:val="ListParagraph"/>
        <w:numPr>
          <w:ilvl w:val="1"/>
          <w:numId w:val="30"/>
        </w:numPr>
      </w:pPr>
      <w:r>
        <w:t>There was not a</w:t>
      </w:r>
      <w:r w:rsidR="002909C8">
        <w:t xml:space="preserve"> security detail over </w:t>
      </w:r>
      <w:proofErr w:type="gramStart"/>
      <w:r w:rsidR="002909C8">
        <w:t>labor day</w:t>
      </w:r>
      <w:proofErr w:type="gramEnd"/>
      <w:r w:rsidR="002909C8">
        <w:t xml:space="preserve"> </w:t>
      </w:r>
      <w:r>
        <w:t xml:space="preserve">weekend </w:t>
      </w:r>
      <w:r w:rsidR="002909C8">
        <w:t>because</w:t>
      </w:r>
      <w:r>
        <w:t xml:space="preserve"> there were</w:t>
      </w:r>
      <w:r w:rsidR="002909C8">
        <w:t xml:space="preserve"> not a lot of visitors </w:t>
      </w:r>
      <w:r>
        <w:t xml:space="preserve">here due to the red tide.  </w:t>
      </w:r>
    </w:p>
    <w:p w14:paraId="529D10F2" w14:textId="375E6B04" w:rsidR="002909C8" w:rsidRDefault="0017230C" w:rsidP="00AC649B">
      <w:pPr>
        <w:pStyle w:val="ListParagraph"/>
        <w:numPr>
          <w:ilvl w:val="1"/>
          <w:numId w:val="30"/>
        </w:numPr>
      </w:pPr>
      <w:r>
        <w:t xml:space="preserve">Sheriff Ed has asked us to remind everyone that if you need police, ambulance or other emergency services to please call 911.  Please do not call the fire station direct land line as it may delay dispatch of the appropriate services.  There was an issue last week where an island resident called the fire station directly, and valuable information was not received by the crew manning the fire station.  Special emergency crews were dispatched and </w:t>
      </w:r>
      <w:proofErr w:type="gramStart"/>
      <w:r>
        <w:t>needed, but</w:t>
      </w:r>
      <w:proofErr w:type="gramEnd"/>
      <w:r>
        <w:t xml:space="preserve"> were not dispatched in a timely manner.  </w:t>
      </w:r>
    </w:p>
    <w:p w14:paraId="3EC34EA8" w14:textId="790A1A3D" w:rsidR="009A03D7" w:rsidRDefault="000E12FF" w:rsidP="00AC649B">
      <w:pPr>
        <w:pStyle w:val="ListParagraph"/>
        <w:numPr>
          <w:ilvl w:val="0"/>
          <w:numId w:val="30"/>
        </w:numPr>
      </w:pPr>
      <w:r>
        <w:t xml:space="preserve">Scholarship </w:t>
      </w:r>
      <w:r w:rsidR="00F475DE">
        <w:t>- Heather</w:t>
      </w:r>
      <w:r w:rsidR="009A03D7">
        <w:t xml:space="preserve"> </w:t>
      </w:r>
      <w:r w:rsidR="009F1829">
        <w:t>Stout</w:t>
      </w:r>
    </w:p>
    <w:p w14:paraId="50F06444" w14:textId="0BD0407F" w:rsidR="002909C8" w:rsidRDefault="009F1829" w:rsidP="00AC649B">
      <w:pPr>
        <w:pStyle w:val="ListParagraph"/>
        <w:numPr>
          <w:ilvl w:val="1"/>
          <w:numId w:val="30"/>
        </w:numPr>
      </w:pPr>
      <w:r>
        <w:t xml:space="preserve">There were no </w:t>
      </w:r>
      <w:r w:rsidR="002909C8">
        <w:t>updates</w:t>
      </w:r>
      <w:r>
        <w:t>.</w:t>
      </w:r>
    </w:p>
    <w:p w14:paraId="7D9A71A6" w14:textId="3F452C5F" w:rsidR="00183085" w:rsidRDefault="009A03D7" w:rsidP="00AC649B">
      <w:pPr>
        <w:pStyle w:val="ListParagraph"/>
        <w:numPr>
          <w:ilvl w:val="0"/>
          <w:numId w:val="30"/>
        </w:numPr>
      </w:pPr>
      <w:r>
        <w:t>Welcome</w:t>
      </w:r>
      <w:r w:rsidR="00F475DE">
        <w:t xml:space="preserve"> </w:t>
      </w:r>
      <w:r w:rsidR="002909C8">
        <w:t>– Lindsay</w:t>
      </w:r>
      <w:r w:rsidR="009F1829">
        <w:t xml:space="preserve"> Johnson</w:t>
      </w:r>
    </w:p>
    <w:p w14:paraId="67113A81" w14:textId="2074FA43" w:rsidR="002909C8" w:rsidRDefault="002909C8" w:rsidP="00AC649B">
      <w:pPr>
        <w:pStyle w:val="ListParagraph"/>
        <w:numPr>
          <w:ilvl w:val="1"/>
          <w:numId w:val="30"/>
        </w:numPr>
      </w:pPr>
      <w:r>
        <w:t>Looking for chairperson.</w:t>
      </w:r>
    </w:p>
    <w:p w14:paraId="4025E234" w14:textId="6C0B36D0" w:rsidR="005A741E" w:rsidRDefault="00306D86" w:rsidP="00C05060">
      <w:pPr>
        <w:pStyle w:val="NoSpacing"/>
        <w:numPr>
          <w:ilvl w:val="0"/>
          <w:numId w:val="29"/>
        </w:numPr>
      </w:pPr>
      <w:r>
        <w:t>Old Business:</w:t>
      </w:r>
    </w:p>
    <w:p w14:paraId="5E91AAB9" w14:textId="42B19A28" w:rsidR="009431BE" w:rsidRDefault="009431BE" w:rsidP="009F1829">
      <w:pPr>
        <w:pStyle w:val="ListParagraph"/>
        <w:numPr>
          <w:ilvl w:val="0"/>
          <w:numId w:val="31"/>
        </w:numPr>
      </w:pPr>
      <w:r>
        <w:t>Newsletter</w:t>
      </w:r>
    </w:p>
    <w:p w14:paraId="60E7C8AC" w14:textId="77777777" w:rsidR="002704C9" w:rsidRDefault="002704C9" w:rsidP="009F1829">
      <w:pPr>
        <w:pStyle w:val="ListParagraph"/>
        <w:numPr>
          <w:ilvl w:val="1"/>
          <w:numId w:val="31"/>
        </w:numPr>
      </w:pPr>
      <w:r>
        <w:t xml:space="preserve">We were going to do a follow-up newsletter for another round of red tide </w:t>
      </w:r>
      <w:proofErr w:type="gramStart"/>
      <w:r>
        <w:t>issues, but</w:t>
      </w:r>
      <w:proofErr w:type="gramEnd"/>
      <w:r>
        <w:t xml:space="preserve"> haven’t gotten around to it.  </w:t>
      </w:r>
      <w:r w:rsidR="002909C8">
        <w:t xml:space="preserve"> </w:t>
      </w:r>
    </w:p>
    <w:p w14:paraId="3273C4C0" w14:textId="4E34F6AA" w:rsidR="002909C8" w:rsidRDefault="002909C8" w:rsidP="009F1829">
      <w:pPr>
        <w:pStyle w:val="ListParagraph"/>
        <w:numPr>
          <w:ilvl w:val="1"/>
          <w:numId w:val="31"/>
        </w:numPr>
      </w:pPr>
      <w:r>
        <w:t xml:space="preserve">Want an annual report newsletter to go out with Membership drive.  </w:t>
      </w:r>
    </w:p>
    <w:p w14:paraId="033A6824" w14:textId="26712626" w:rsidR="00707419" w:rsidRDefault="005F6ADA" w:rsidP="009F1829">
      <w:pPr>
        <w:pStyle w:val="ListParagraph"/>
        <w:numPr>
          <w:ilvl w:val="0"/>
          <w:numId w:val="31"/>
        </w:numPr>
      </w:pPr>
      <w:r>
        <w:t xml:space="preserve">PIE Beach </w:t>
      </w:r>
      <w:r w:rsidR="002704C9">
        <w:t>Easement Signs - Dave Witters</w:t>
      </w:r>
    </w:p>
    <w:p w14:paraId="78668EA9" w14:textId="40F3A370" w:rsidR="002909C8" w:rsidRDefault="002909C8" w:rsidP="009F1829">
      <w:pPr>
        <w:pStyle w:val="ListParagraph"/>
        <w:numPr>
          <w:ilvl w:val="1"/>
          <w:numId w:val="31"/>
        </w:numPr>
      </w:pPr>
      <w:r>
        <w:t>Feed</w:t>
      </w:r>
      <w:r w:rsidR="002704C9">
        <w:t xml:space="preserve">back on beach easements signs: it’s not clear if we keep them small or go with something with something with a better appearance.  </w:t>
      </w:r>
      <w:r w:rsidR="00A06362">
        <w:t xml:space="preserve">David Witters to bring design suggestions to the October board meeting.  </w:t>
      </w:r>
    </w:p>
    <w:p w14:paraId="054C842A" w14:textId="7F6B82CB" w:rsidR="00E950EB" w:rsidRDefault="00E950EB" w:rsidP="009F1829">
      <w:pPr>
        <w:pStyle w:val="ListParagraph"/>
        <w:numPr>
          <w:ilvl w:val="0"/>
          <w:numId w:val="31"/>
        </w:numPr>
      </w:pPr>
      <w:r>
        <w:t>Pur</w:t>
      </w:r>
      <w:r w:rsidR="00A06362">
        <w:t>chase Beach Rake/Beach Cleanup - Jeff Bisgrove and Dave Mulvaney</w:t>
      </w:r>
    </w:p>
    <w:p w14:paraId="69503C53" w14:textId="523B3615" w:rsidR="002909C8" w:rsidRDefault="00A06362" w:rsidP="00BA325A">
      <w:pPr>
        <w:pStyle w:val="ListParagraph"/>
        <w:numPr>
          <w:ilvl w:val="1"/>
          <w:numId w:val="31"/>
        </w:numPr>
      </w:pPr>
      <w:r>
        <w:t xml:space="preserve">We tried to organize a beach cleanup after Hands Across the Water, but the dead fish washed away.  Now they are </w:t>
      </w:r>
      <w:proofErr w:type="gramStart"/>
      <w:r>
        <w:t>back</w:t>
      </w:r>
      <w:proofErr w:type="gramEnd"/>
      <w:r>
        <w:t xml:space="preserve"> and this is likely to be an ongoing situation as red tide is a naturally occurring issue we experience every year.  Charlotte County only cleans their own public beaches and nothing else.  The cost of the medium size beach </w:t>
      </w:r>
      <w:proofErr w:type="spellStart"/>
      <w:r>
        <w:t>Raker</w:t>
      </w:r>
      <w:proofErr w:type="spellEnd"/>
      <w:r>
        <w:t xml:space="preserve"> is ~$47K, with the lowest entry point at ~$25K.  All rakes pull behind a </w:t>
      </w:r>
      <w:r>
        <w:lastRenderedPageBreak/>
        <w:t xml:space="preserve">tractor.  </w:t>
      </w:r>
      <w:proofErr w:type="gramStart"/>
      <w:r w:rsidR="00CE4415">
        <w:t>20 yard</w:t>
      </w:r>
      <w:proofErr w:type="gramEnd"/>
      <w:r w:rsidR="00CE4415">
        <w:t xml:space="preserve"> d</w:t>
      </w:r>
      <w:r>
        <w:t>umpsters would be required to dispose of the fish.</w:t>
      </w:r>
      <w:r w:rsidR="00623DE5">
        <w:t xml:space="preserve">  </w:t>
      </w:r>
      <w:r w:rsidR="00CE4415">
        <w:t xml:space="preserve">Working with Waste Management on the dumpsters and fish </w:t>
      </w:r>
      <w:r w:rsidR="00572AFF">
        <w:t xml:space="preserve">spares us any </w:t>
      </w:r>
      <w:r w:rsidR="00F6622B">
        <w:t>additional</w:t>
      </w:r>
      <w:r w:rsidR="00BA325A">
        <w:t xml:space="preserve"> dump fees. It was also suggested to approach the roads and bridges MSBU to </w:t>
      </w:r>
      <w:proofErr w:type="gramStart"/>
      <w:r w:rsidR="00BA325A">
        <w:t>look into</w:t>
      </w:r>
      <w:proofErr w:type="gramEnd"/>
      <w:r w:rsidR="00BA325A">
        <w:t xml:space="preserve"> covering clean-up fees so that it is not just taxed to homeowners but everyone that has property on the island.  The next roads and bridges meeting is on December 5</w:t>
      </w:r>
      <w:r w:rsidR="00BA325A" w:rsidRPr="00BA325A">
        <w:rPr>
          <w:vertAlign w:val="superscript"/>
        </w:rPr>
        <w:t>th</w:t>
      </w:r>
      <w:r w:rsidR="00BA325A">
        <w:t xml:space="preserve">, 2018.  </w:t>
      </w:r>
    </w:p>
    <w:p w14:paraId="7A324C9F" w14:textId="7A0F3690" w:rsidR="00E950EB" w:rsidRDefault="00E950EB" w:rsidP="009F1829">
      <w:pPr>
        <w:pStyle w:val="ListParagraph"/>
        <w:numPr>
          <w:ilvl w:val="0"/>
          <w:numId w:val="31"/>
        </w:numPr>
      </w:pPr>
      <w:proofErr w:type="gramStart"/>
      <w:r>
        <w:t>C</w:t>
      </w:r>
      <w:r w:rsidR="00821528">
        <w:t>ameras  -</w:t>
      </w:r>
      <w:proofErr w:type="gramEnd"/>
      <w:r w:rsidR="00821528">
        <w:t xml:space="preserve"> Jeff Bisgrove</w:t>
      </w:r>
    </w:p>
    <w:p w14:paraId="34AD2DDF" w14:textId="214951F4" w:rsidR="00821528" w:rsidRDefault="00821528" w:rsidP="00821528">
      <w:pPr>
        <w:pStyle w:val="ListParagraph"/>
        <w:numPr>
          <w:ilvl w:val="1"/>
          <w:numId w:val="31"/>
        </w:numPr>
      </w:pPr>
      <w:r>
        <w:t>If we get permission from FP&amp;</w:t>
      </w:r>
      <w:proofErr w:type="gramStart"/>
      <w:r>
        <w:t>L</w:t>
      </w:r>
      <w:proofErr w:type="gramEnd"/>
      <w:r>
        <w:t xml:space="preserve"> then we can mount on their poles.  There are no legal issues associated with recording for security purposes on public spaces.  Boca Grande, St. Pete, Clearwater, and Miami have </w:t>
      </w:r>
      <w:proofErr w:type="gramStart"/>
      <w:r>
        <w:t>live</w:t>
      </w:r>
      <w:proofErr w:type="gramEnd"/>
      <w:r>
        <w:t xml:space="preserve"> beach cameras to observe beaches and conditions.  Here, the preferred place for a camera is at the ferry landing where golf carts are left overnight for security purposes.  The cameras would not be monitored or streamed </w:t>
      </w:r>
      <w:proofErr w:type="gramStart"/>
      <w:r>
        <w:t>live, but</w:t>
      </w:r>
      <w:proofErr w:type="gramEnd"/>
      <w:r>
        <w:t xml:space="preserve"> used in case of incidents </w:t>
      </w:r>
      <w:r w:rsidR="00472702">
        <w:t xml:space="preserve">as evidence for police activities.  If cases occurred these would be turned over to Sheriff Ed to use as evidence in cases if they occur.  If PIE wanted too they could additionally put a camera on the beach so that members who are not residents could view a sunset or beach conditions.  It was raised that there was an issue in 2017 where golf carts were being robbed, and photographic evidence of people getting onto the ferry matching that description would have been helpful in a case with the Sheriff to find the </w:t>
      </w:r>
      <w:r w:rsidR="007B1ABB">
        <w:t xml:space="preserve">description of the suspects leaving the island as evidence of their presence on the island.  The homeowner whose golf cart was robbed had a picture of the crime and suspect on video and Sheriff Ed could have matched that to the suspect as part of evidence if the case was pursued.  As reported by Jeff, a house fire broke out at the house where the suspect was residing the following day and that suspect was apprehended and removed from the island.  </w:t>
      </w:r>
    </w:p>
    <w:p w14:paraId="52B06F84" w14:textId="28BE0FC5" w:rsidR="00623DE5" w:rsidRDefault="00472702" w:rsidP="009F1829">
      <w:pPr>
        <w:pStyle w:val="ListParagraph"/>
        <w:numPr>
          <w:ilvl w:val="1"/>
          <w:numId w:val="31"/>
        </w:numPr>
      </w:pPr>
      <w:r>
        <w:t xml:space="preserve">This will be put onto the agenda for the next meeting to vote as to if we will or will not take this on as a project.   </w:t>
      </w:r>
    </w:p>
    <w:p w14:paraId="2C2AA6BB" w14:textId="69292FAD" w:rsidR="00E950EB" w:rsidRDefault="00306D86" w:rsidP="009F1829">
      <w:pPr>
        <w:pStyle w:val="NoSpacing"/>
        <w:numPr>
          <w:ilvl w:val="0"/>
          <w:numId w:val="31"/>
        </w:numPr>
      </w:pPr>
      <w:r>
        <w:t>New Busi</w:t>
      </w:r>
      <w:r w:rsidR="00E950EB">
        <w:t>ness:</w:t>
      </w:r>
    </w:p>
    <w:p w14:paraId="53EF7F21" w14:textId="721ED413" w:rsidR="00623DE5" w:rsidRDefault="00BA325A" w:rsidP="009F1829">
      <w:pPr>
        <w:pStyle w:val="NoSpacing"/>
        <w:numPr>
          <w:ilvl w:val="1"/>
          <w:numId w:val="31"/>
        </w:numPr>
      </w:pPr>
      <w:r>
        <w:t>Lou Ellen proposed the rental of the resort</w:t>
      </w:r>
      <w:r w:rsidR="00623DE5">
        <w:t xml:space="preserve"> club house </w:t>
      </w:r>
      <w:r>
        <w:t xml:space="preserve">during summer months </w:t>
      </w:r>
      <w:r w:rsidR="00623DE5">
        <w:t>at $75</w:t>
      </w:r>
      <w:r>
        <w:t>/month</w:t>
      </w:r>
      <w:r w:rsidR="00623DE5">
        <w:t xml:space="preserve"> for a max</w:t>
      </w:r>
      <w:r>
        <w:t>imum</w:t>
      </w:r>
      <w:r w:rsidR="00623DE5">
        <w:t xml:space="preserve"> of 4 mo.</w:t>
      </w:r>
    </w:p>
    <w:p w14:paraId="058DE391" w14:textId="77777777" w:rsidR="00BA325A" w:rsidRDefault="00626CB0" w:rsidP="009F1829">
      <w:pPr>
        <w:pStyle w:val="NoSpacing"/>
        <w:numPr>
          <w:ilvl w:val="1"/>
          <w:numId w:val="31"/>
        </w:numPr>
      </w:pPr>
      <w:r>
        <w:t xml:space="preserve">Proxy form – </w:t>
      </w:r>
      <w:r w:rsidR="00BA325A">
        <w:t>Monica Errico</w:t>
      </w:r>
    </w:p>
    <w:p w14:paraId="6C16F269" w14:textId="4B52F584" w:rsidR="00626CB0" w:rsidRDefault="00BA325A" w:rsidP="00BA325A">
      <w:pPr>
        <w:pStyle w:val="NoSpacing"/>
        <w:numPr>
          <w:ilvl w:val="2"/>
          <w:numId w:val="31"/>
        </w:numPr>
      </w:pPr>
      <w:r>
        <w:t xml:space="preserve">As it stands, it is the </w:t>
      </w:r>
      <w:r w:rsidR="00821528">
        <w:t>responsibility</w:t>
      </w:r>
      <w:r>
        <w:t xml:space="preserve"> of the secretary to </w:t>
      </w:r>
      <w:proofErr w:type="gramStart"/>
      <w:r>
        <w:t>edit/</w:t>
      </w:r>
      <w:r w:rsidR="00626CB0">
        <w:t>updated</w:t>
      </w:r>
      <w:proofErr w:type="gramEnd"/>
      <w:r w:rsidR="00626CB0">
        <w:t xml:space="preserve"> </w:t>
      </w:r>
      <w:r>
        <w:t xml:space="preserve">the </w:t>
      </w:r>
      <w:r w:rsidR="00821528">
        <w:t xml:space="preserve">proxy form.  Monica only has a copy of a PDF that cannot be edited.  Suggested edits include how members want their personal information contained.  In addition, ballots need to be modified so that member votes do not expose their votes for board members and survey questions – this needs to be more anonymous.  </w:t>
      </w:r>
    </w:p>
    <w:p w14:paraId="0D30A1BA" w14:textId="57EA8BA7" w:rsidR="00E950EB" w:rsidRDefault="00821528" w:rsidP="005A556A">
      <w:pPr>
        <w:pStyle w:val="NoSpacing"/>
        <w:numPr>
          <w:ilvl w:val="2"/>
          <w:numId w:val="31"/>
        </w:numPr>
      </w:pPr>
      <w:r>
        <w:t xml:space="preserve">A MS word copy does not </w:t>
      </w:r>
      <w:proofErr w:type="gramStart"/>
      <w:r>
        <w:t>exist</w:t>
      </w:r>
      <w:proofErr w:type="gramEnd"/>
      <w:r>
        <w:t xml:space="preserve"> so it will need to be a complete redo.</w:t>
      </w:r>
    </w:p>
    <w:p w14:paraId="5BFC5FE2" w14:textId="616EAED7" w:rsidR="008B176D" w:rsidRDefault="008B176D" w:rsidP="008B176D">
      <w:pPr>
        <w:pStyle w:val="NoSpacing"/>
        <w:numPr>
          <w:ilvl w:val="0"/>
          <w:numId w:val="31"/>
        </w:numPr>
      </w:pPr>
      <w:r>
        <w:t>Additional comments – Monica and Lou Ellen on meeting minutes</w:t>
      </w:r>
    </w:p>
    <w:p w14:paraId="66ADB378" w14:textId="77777777" w:rsidR="008B176D" w:rsidRDefault="008B176D" w:rsidP="008B176D">
      <w:pPr>
        <w:pStyle w:val="NoSpacing"/>
        <w:numPr>
          <w:ilvl w:val="1"/>
          <w:numId w:val="31"/>
        </w:numPr>
      </w:pPr>
      <w:r>
        <w:t>Moving forward, the meeting minutes will be a synopsis of the meeting discussions.  Recordings will be made available to members who want to listen to specific issues raised and comment from the board upon request.</w:t>
      </w:r>
    </w:p>
    <w:p w14:paraId="71B4C903" w14:textId="5639CF23" w:rsidR="00306D86" w:rsidRPr="001B4B84" w:rsidRDefault="008B176D" w:rsidP="008B176D">
      <w:pPr>
        <w:pStyle w:val="NoSpacing"/>
        <w:numPr>
          <w:ilvl w:val="0"/>
          <w:numId w:val="31"/>
        </w:numPr>
        <w:rPr>
          <w:b/>
        </w:rPr>
      </w:pPr>
      <w:r w:rsidRPr="001B4B84">
        <w:rPr>
          <w:b/>
        </w:rPr>
        <w:t xml:space="preserve">The meeting was adjourned </w:t>
      </w:r>
      <w:proofErr w:type="gramStart"/>
      <w:r w:rsidRPr="001B4B84">
        <w:rPr>
          <w:b/>
        </w:rPr>
        <w:t xml:space="preserve">at </w:t>
      </w:r>
      <w:r w:rsidR="002E54CB" w:rsidRPr="001B4B84">
        <w:rPr>
          <w:b/>
        </w:rPr>
        <w:t xml:space="preserve"> 6:25</w:t>
      </w:r>
      <w:proofErr w:type="gramEnd"/>
      <w:r w:rsidRPr="001B4B84">
        <w:rPr>
          <w:b/>
        </w:rPr>
        <w:t xml:space="preserve"> PM.  </w:t>
      </w:r>
    </w:p>
    <w:p w14:paraId="02CC5B85" w14:textId="74DF9CB5" w:rsidR="008B176D" w:rsidRDefault="008B176D" w:rsidP="008B176D">
      <w:pPr>
        <w:pStyle w:val="NoSpacing"/>
      </w:pPr>
    </w:p>
    <w:p w14:paraId="49E4EE3A" w14:textId="77777777" w:rsidR="001B4B84" w:rsidRDefault="001B4B84" w:rsidP="008B176D">
      <w:pPr>
        <w:pStyle w:val="NoSpacing"/>
      </w:pPr>
    </w:p>
    <w:p w14:paraId="418BD014" w14:textId="0D9C8D49" w:rsidR="008B176D" w:rsidRDefault="008B176D" w:rsidP="008B176D">
      <w:pPr>
        <w:pStyle w:val="NoSpacing"/>
      </w:pPr>
      <w:r>
        <w:lastRenderedPageBreak/>
        <w:t>Respectfully submitted,</w:t>
      </w:r>
    </w:p>
    <w:p w14:paraId="0399EBBF" w14:textId="631D5D40" w:rsidR="008B176D" w:rsidRDefault="008B176D" w:rsidP="008B176D">
      <w:pPr>
        <w:pStyle w:val="NoSpacing"/>
      </w:pPr>
      <w:r>
        <w:t>Monica Errico, Secretary</w:t>
      </w:r>
    </w:p>
    <w:p w14:paraId="788F4387" w14:textId="2B1E85BC" w:rsidR="008B176D" w:rsidRDefault="008B176D" w:rsidP="008B176D">
      <w:pPr>
        <w:pStyle w:val="NoSpacing"/>
      </w:pPr>
    </w:p>
    <w:p w14:paraId="4CFD4228" w14:textId="2ADFCF99" w:rsidR="008B176D" w:rsidRDefault="008B176D" w:rsidP="008B176D">
      <w:pPr>
        <w:pStyle w:val="NoSpacing"/>
      </w:pPr>
    </w:p>
    <w:p w14:paraId="672BFCF7" w14:textId="77777777" w:rsidR="008B176D" w:rsidRDefault="008B176D" w:rsidP="008B176D">
      <w:pPr>
        <w:pStyle w:val="NoSpacing"/>
      </w:pPr>
    </w:p>
    <w:p w14:paraId="3FE9803F" w14:textId="35DA889C" w:rsidR="002E54CB" w:rsidRPr="001B4B84" w:rsidRDefault="008B176D" w:rsidP="002E54CB">
      <w:pPr>
        <w:rPr>
          <w:b/>
        </w:rPr>
      </w:pPr>
      <w:r w:rsidRPr="001B4B84">
        <w:rPr>
          <w:b/>
        </w:rPr>
        <w:t xml:space="preserve">APPEDIX I – </w:t>
      </w:r>
      <w:r w:rsidR="001B4B84" w:rsidRPr="001B4B84">
        <w:rPr>
          <w:b/>
        </w:rPr>
        <w:t>Trash Collection Update</w:t>
      </w:r>
    </w:p>
    <w:p w14:paraId="35CC4283" w14:textId="77777777" w:rsidR="001B4B84" w:rsidRPr="001B4B84" w:rsidRDefault="001B4B84" w:rsidP="001B4B84">
      <w:r w:rsidRPr="001B4B84">
        <w:rPr>
          <w:bCs/>
        </w:rPr>
        <w:t xml:space="preserve">Charlotte County is putting trash collection out for bid.  On August 30 they held a pre-bid meeting which Linda Cotherman informed me about it and I attended.  There </w:t>
      </w:r>
      <w:proofErr w:type="gramStart"/>
      <w:r w:rsidRPr="001B4B84">
        <w:rPr>
          <w:bCs/>
        </w:rPr>
        <w:t>were</w:t>
      </w:r>
      <w:proofErr w:type="gramEnd"/>
      <w:r w:rsidRPr="001B4B84">
        <w:rPr>
          <w:bCs/>
        </w:rPr>
        <w:t xml:space="preserve"> a total of 22 people at the meeting including 5 from Charlotte County and 3 people from Lee County because this contract also picks up on the Lee County portion of Boca Grande.  The companies that were acting like they were going to be bidding were Advanced Disposal, Waste Pro of Florida (which is the one with all the problems in Cape Coral you see on the news), Waste Connections, BNA (Bobcat North America), and the current contractor Waste Management.  In some side conversations before the meeting I found out some of the reasons Waste Management did not get a renewal without bidding is the County was pushing hard for some conversion to alternate fuel vehicles, new equipment, new recycle cans etc. and did not want to concede much rate increase so Waste Management said see you at the bids.  One of the subtle things about the contract is that currently Charlotte County owns our regular trash cans so those would just pass to any new </w:t>
      </w:r>
      <w:proofErr w:type="gramStart"/>
      <w:r w:rsidRPr="001B4B84">
        <w:rPr>
          <w:bCs/>
        </w:rPr>
        <w:t>vendor</w:t>
      </w:r>
      <w:proofErr w:type="gramEnd"/>
      <w:r w:rsidRPr="001B4B84">
        <w:rPr>
          <w:bCs/>
        </w:rPr>
        <w:t xml:space="preserve"> but they also want to own the recycle cans and want a County Logo on the recycle cans.  That means any company would have to buy new recycle cans including Waste Management and then turn ownership over to the county if they later lose the contract.  There were quite a few questions and discussion about emergency pickup in the event of a hurricane.  The County's current wording is very vague and pretty one sided.  Nearly all the companies wanted to tighten up the language and the county people will probably be doing an addendum.  A couple companies asked for the deadline dates to be backed up but so </w:t>
      </w:r>
      <w:proofErr w:type="gramStart"/>
      <w:r w:rsidRPr="001B4B84">
        <w:rPr>
          <w:bCs/>
        </w:rPr>
        <w:t>far</w:t>
      </w:r>
      <w:proofErr w:type="gramEnd"/>
      <w:r w:rsidRPr="001B4B84">
        <w:rPr>
          <w:bCs/>
        </w:rPr>
        <w:t xml:space="preserve"> the county would not budge.  Currently questions need to be submitted by Sept. 17, bids will supposedly close end of day Oct. 1.  Purchasing plans to present to the County Board in Nov. or Dec.  Any actual changes would not begin until Sept. </w:t>
      </w:r>
      <w:proofErr w:type="gramStart"/>
      <w:r w:rsidRPr="001B4B84">
        <w:rPr>
          <w:bCs/>
        </w:rPr>
        <w:t>2020</w:t>
      </w:r>
      <w:proofErr w:type="gramEnd"/>
      <w:r w:rsidRPr="001B4B84">
        <w:rPr>
          <w:bCs/>
        </w:rPr>
        <w:t xml:space="preserve"> but a county decision could be made soon.  One of the companies asked about our island and no one from the county knew much so I got to give a short description about our roads, the ferry, </w:t>
      </w:r>
      <w:proofErr w:type="gramStart"/>
      <w:r w:rsidRPr="001B4B84">
        <w:rPr>
          <w:bCs/>
        </w:rPr>
        <w:t>and also</w:t>
      </w:r>
      <w:proofErr w:type="gramEnd"/>
      <w:r w:rsidRPr="001B4B84">
        <w:rPr>
          <w:bCs/>
        </w:rPr>
        <w:t xml:space="preserve"> mentioned my opinion that Monday pickup is good for us AND for the collection workers because Monday had the least amount of smell from the garbage from the number of renters checking out Saturday or Sunday.  One of the vendors asked another question about the roads.  I gave more detail and I offered if any of them wanted to check out the island I would be glad to meet them and ride them around.  The chairperson from county purchasing tried to say that no one was allowed to have private conversations and I made her a little mad when I told everyone that her comment might apply to county employees but as a private resident I could talk with or meet with anyone I wanted and they all had my contact info from the meeting sign in sheet that is part of the public record.  I also had a good side conversation with a county person I had previously met.   He is involved in part of the county selection group for this </w:t>
      </w:r>
      <w:proofErr w:type="gramStart"/>
      <w:r w:rsidRPr="001B4B84">
        <w:rPr>
          <w:bCs/>
        </w:rPr>
        <w:t>contract</w:t>
      </w:r>
      <w:proofErr w:type="gramEnd"/>
      <w:r w:rsidRPr="001B4B84">
        <w:rPr>
          <w:bCs/>
        </w:rPr>
        <w:t xml:space="preserve"> so he was at the meeting.  I let him know that in my opinion overall Waste Management does a very good job and hopefully the County watches the news about some of the neighboring areas that went with the lowest bidder and their service is terrible. I think he understood and agreed.  </w:t>
      </w:r>
    </w:p>
    <w:p w14:paraId="1A3AF882" w14:textId="635C5756" w:rsidR="008B176D" w:rsidRDefault="008B176D" w:rsidP="002E54CB"/>
    <w:p w14:paraId="01C7B214" w14:textId="77777777" w:rsidR="001B4B84" w:rsidRDefault="001B4B84" w:rsidP="002E54CB"/>
    <w:p w14:paraId="688F5C5A" w14:textId="11624397" w:rsidR="008B176D" w:rsidRPr="001B4B84" w:rsidRDefault="008B176D" w:rsidP="002E54CB">
      <w:pPr>
        <w:rPr>
          <w:b/>
        </w:rPr>
      </w:pPr>
      <w:r w:rsidRPr="001B4B84">
        <w:rPr>
          <w:b/>
        </w:rPr>
        <w:lastRenderedPageBreak/>
        <w:t>APPENDIX II – Utilities Updates</w:t>
      </w:r>
    </w:p>
    <w:p w14:paraId="2F816090" w14:textId="77777777" w:rsidR="001B4B84" w:rsidRPr="00B72743" w:rsidRDefault="001B4B84" w:rsidP="001B4B84">
      <w:pPr>
        <w:rPr>
          <w:rFonts w:ascii="Calibri" w:hAnsi="Calibri"/>
        </w:rPr>
      </w:pPr>
      <w:r w:rsidRPr="00B72743">
        <w:rPr>
          <w:rFonts w:ascii="Calibri" w:hAnsi="Calibri"/>
        </w:rPr>
        <w:t xml:space="preserve">Not much to report.  The July Quarterly Utilities update meeting for the County commissioners was canceled and not rescheduled.  The next scheduled meeting is October 30.  Big picture with a new Utilities director getting up to speed, funds allocated </w:t>
      </w:r>
      <w:r>
        <w:rPr>
          <w:rFonts w:ascii="Calibri" w:hAnsi="Calibri"/>
        </w:rPr>
        <w:t xml:space="preserve">so far only for the first 3 </w:t>
      </w:r>
      <w:r w:rsidRPr="00B72743">
        <w:rPr>
          <w:rFonts w:ascii="Calibri" w:hAnsi="Calibri"/>
        </w:rPr>
        <w:t xml:space="preserve">projects out of 12 in the </w:t>
      </w:r>
      <w:proofErr w:type="gramStart"/>
      <w:r w:rsidRPr="00B72743">
        <w:rPr>
          <w:rFonts w:ascii="Calibri" w:hAnsi="Calibri"/>
        </w:rPr>
        <w:t>5 year</w:t>
      </w:r>
      <w:proofErr w:type="gramEnd"/>
      <w:r w:rsidRPr="00B72743">
        <w:rPr>
          <w:rFonts w:ascii="Calibri" w:hAnsi="Calibri"/>
        </w:rPr>
        <w:t xml:space="preserve"> plan, limited qualified contractors so current work going slower than planned, and no new conversations with the resort that I am aware of</w:t>
      </w:r>
      <w:r>
        <w:rPr>
          <w:rFonts w:ascii="Calibri" w:hAnsi="Calibri"/>
        </w:rPr>
        <w:t xml:space="preserve">, </w:t>
      </w:r>
      <w:r w:rsidRPr="00B72743">
        <w:rPr>
          <w:rFonts w:ascii="Calibri" w:hAnsi="Calibri"/>
        </w:rPr>
        <w:t xml:space="preserve">nothing is likely to affect us for a while.   </w:t>
      </w:r>
    </w:p>
    <w:p w14:paraId="2A2D862E" w14:textId="77777777" w:rsidR="001B4B84" w:rsidRDefault="001B4B84" w:rsidP="002E54CB"/>
    <w:p w14:paraId="2D79D64C" w14:textId="361EED96" w:rsidR="008B176D" w:rsidRDefault="008B176D" w:rsidP="002E54CB"/>
    <w:p w14:paraId="5B8D7460" w14:textId="77777777" w:rsidR="008B176D" w:rsidRDefault="008B176D" w:rsidP="002E54CB"/>
    <w:p w14:paraId="621361B9" w14:textId="77777777" w:rsidR="008B176D" w:rsidRDefault="008B176D" w:rsidP="002E54CB"/>
    <w:p w14:paraId="4582A755" w14:textId="77777777" w:rsidR="002F0A49" w:rsidRDefault="002F0A49" w:rsidP="00D578DA"/>
    <w:sectPr w:rsidR="002F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4DD"/>
    <w:multiLevelType w:val="multilevel"/>
    <w:tmpl w:val="7112448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23F22"/>
    <w:multiLevelType w:val="hybridMultilevel"/>
    <w:tmpl w:val="3E220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8C5"/>
    <w:multiLevelType w:val="hybridMultilevel"/>
    <w:tmpl w:val="D4FEA4D4"/>
    <w:lvl w:ilvl="0" w:tplc="A5123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E76F23"/>
    <w:multiLevelType w:val="hybridMultilevel"/>
    <w:tmpl w:val="B44ECAB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1919"/>
    <w:multiLevelType w:val="hybridMultilevel"/>
    <w:tmpl w:val="230E2A72"/>
    <w:lvl w:ilvl="0" w:tplc="7BB2F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023D90"/>
    <w:multiLevelType w:val="hybridMultilevel"/>
    <w:tmpl w:val="8146C0BC"/>
    <w:lvl w:ilvl="0" w:tplc="0409000F">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57DF0"/>
    <w:multiLevelType w:val="hybridMultilevel"/>
    <w:tmpl w:val="BDB45BA0"/>
    <w:lvl w:ilvl="0" w:tplc="89A2A0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12F89"/>
    <w:multiLevelType w:val="hybridMultilevel"/>
    <w:tmpl w:val="B7805348"/>
    <w:lvl w:ilvl="0" w:tplc="04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60830"/>
    <w:multiLevelType w:val="hybridMultilevel"/>
    <w:tmpl w:val="71124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A3B9E"/>
    <w:multiLevelType w:val="hybridMultilevel"/>
    <w:tmpl w:val="8176237C"/>
    <w:lvl w:ilvl="0" w:tplc="10D4D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22CC3"/>
    <w:multiLevelType w:val="hybridMultilevel"/>
    <w:tmpl w:val="FF2A91DA"/>
    <w:lvl w:ilvl="0" w:tplc="1F64BF4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103F"/>
    <w:multiLevelType w:val="hybridMultilevel"/>
    <w:tmpl w:val="A0CA032A"/>
    <w:lvl w:ilvl="0" w:tplc="E00251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612843"/>
    <w:multiLevelType w:val="hybridMultilevel"/>
    <w:tmpl w:val="93268CE2"/>
    <w:lvl w:ilvl="0" w:tplc="1F64BF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1717E"/>
    <w:multiLevelType w:val="hybridMultilevel"/>
    <w:tmpl w:val="81CE4F22"/>
    <w:lvl w:ilvl="0" w:tplc="60ECCD6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28A5A64"/>
    <w:multiLevelType w:val="hybridMultilevel"/>
    <w:tmpl w:val="F5240940"/>
    <w:lvl w:ilvl="0" w:tplc="75FCAC3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B539C2"/>
    <w:multiLevelType w:val="hybridMultilevel"/>
    <w:tmpl w:val="8732FBE8"/>
    <w:lvl w:ilvl="0" w:tplc="DAF46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C021AB"/>
    <w:multiLevelType w:val="hybridMultilevel"/>
    <w:tmpl w:val="BD5ADF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B29E6"/>
    <w:multiLevelType w:val="hybridMultilevel"/>
    <w:tmpl w:val="EED85752"/>
    <w:lvl w:ilvl="0" w:tplc="B3BA78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727079"/>
    <w:multiLevelType w:val="hybridMultilevel"/>
    <w:tmpl w:val="383CB87E"/>
    <w:lvl w:ilvl="0" w:tplc="A7304F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F3F5EC5"/>
    <w:multiLevelType w:val="hybridMultilevel"/>
    <w:tmpl w:val="F0684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C56FD"/>
    <w:multiLevelType w:val="hybridMultilevel"/>
    <w:tmpl w:val="9B327336"/>
    <w:lvl w:ilvl="0" w:tplc="15420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600A25"/>
    <w:multiLevelType w:val="hybridMultilevel"/>
    <w:tmpl w:val="59545F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A344CFC"/>
    <w:multiLevelType w:val="hybridMultilevel"/>
    <w:tmpl w:val="F7BEC56A"/>
    <w:lvl w:ilvl="0" w:tplc="57C6D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C30B1A"/>
    <w:multiLevelType w:val="hybridMultilevel"/>
    <w:tmpl w:val="42F03F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EB28A1"/>
    <w:multiLevelType w:val="hybridMultilevel"/>
    <w:tmpl w:val="3796D4F6"/>
    <w:lvl w:ilvl="0" w:tplc="CF78A2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017D50"/>
    <w:multiLevelType w:val="hybridMultilevel"/>
    <w:tmpl w:val="00E0D926"/>
    <w:lvl w:ilvl="0" w:tplc="AC20E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4B66D5"/>
    <w:multiLevelType w:val="hybridMultilevel"/>
    <w:tmpl w:val="64FC8146"/>
    <w:lvl w:ilvl="0" w:tplc="4B52E47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15:restartNumberingAfterBreak="0">
    <w:nsid w:val="706B0195"/>
    <w:multiLevelType w:val="hybridMultilevel"/>
    <w:tmpl w:val="DF2AE438"/>
    <w:lvl w:ilvl="0" w:tplc="E93E7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9A0EF3"/>
    <w:multiLevelType w:val="hybridMultilevel"/>
    <w:tmpl w:val="6DEEE6F2"/>
    <w:lvl w:ilvl="0" w:tplc="1F64BF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31983"/>
    <w:multiLevelType w:val="hybridMultilevel"/>
    <w:tmpl w:val="6F56BB74"/>
    <w:lvl w:ilvl="0" w:tplc="1F64B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370873"/>
    <w:multiLevelType w:val="hybridMultilevel"/>
    <w:tmpl w:val="B3A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9"/>
  </w:num>
  <w:num w:numId="4">
    <w:abstractNumId w:val="22"/>
  </w:num>
  <w:num w:numId="5">
    <w:abstractNumId w:val="24"/>
  </w:num>
  <w:num w:numId="6">
    <w:abstractNumId w:val="14"/>
  </w:num>
  <w:num w:numId="7">
    <w:abstractNumId w:val="20"/>
  </w:num>
  <w:num w:numId="8">
    <w:abstractNumId w:val="26"/>
  </w:num>
  <w:num w:numId="9">
    <w:abstractNumId w:val="29"/>
  </w:num>
  <w:num w:numId="10">
    <w:abstractNumId w:val="13"/>
  </w:num>
  <w:num w:numId="11">
    <w:abstractNumId w:val="17"/>
  </w:num>
  <w:num w:numId="12">
    <w:abstractNumId w:val="18"/>
  </w:num>
  <w:num w:numId="13">
    <w:abstractNumId w:val="1"/>
  </w:num>
  <w:num w:numId="14">
    <w:abstractNumId w:val="11"/>
  </w:num>
  <w:num w:numId="15">
    <w:abstractNumId w:val="6"/>
  </w:num>
  <w:num w:numId="16">
    <w:abstractNumId w:val="4"/>
  </w:num>
  <w:num w:numId="17">
    <w:abstractNumId w:val="27"/>
  </w:num>
  <w:num w:numId="18">
    <w:abstractNumId w:val="2"/>
  </w:num>
  <w:num w:numId="19">
    <w:abstractNumId w:val="12"/>
  </w:num>
  <w:num w:numId="20">
    <w:abstractNumId w:val="16"/>
  </w:num>
  <w:num w:numId="21">
    <w:abstractNumId w:val="30"/>
  </w:num>
  <w:num w:numId="22">
    <w:abstractNumId w:val="28"/>
  </w:num>
  <w:num w:numId="23">
    <w:abstractNumId w:val="8"/>
  </w:num>
  <w:num w:numId="24">
    <w:abstractNumId w:val="0"/>
  </w:num>
  <w:num w:numId="25">
    <w:abstractNumId w:val="10"/>
  </w:num>
  <w:num w:numId="26">
    <w:abstractNumId w:val="7"/>
  </w:num>
  <w:num w:numId="27">
    <w:abstractNumId w:val="3"/>
  </w:num>
  <w:num w:numId="28">
    <w:abstractNumId w:val="21"/>
  </w:num>
  <w:num w:numId="29">
    <w:abstractNumId w:val="5"/>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86"/>
    <w:rsid w:val="000049D5"/>
    <w:rsid w:val="00033A16"/>
    <w:rsid w:val="00090503"/>
    <w:rsid w:val="000A7C57"/>
    <w:rsid w:val="000C77F8"/>
    <w:rsid w:val="000E12FF"/>
    <w:rsid w:val="0013363A"/>
    <w:rsid w:val="00150BCD"/>
    <w:rsid w:val="0017230C"/>
    <w:rsid w:val="00183085"/>
    <w:rsid w:val="001B4B84"/>
    <w:rsid w:val="0023750F"/>
    <w:rsid w:val="002704C9"/>
    <w:rsid w:val="002909C8"/>
    <w:rsid w:val="002B4E76"/>
    <w:rsid w:val="002C651D"/>
    <w:rsid w:val="002E54CB"/>
    <w:rsid w:val="002F0A49"/>
    <w:rsid w:val="00306D86"/>
    <w:rsid w:val="0031100B"/>
    <w:rsid w:val="00342AB7"/>
    <w:rsid w:val="003621E7"/>
    <w:rsid w:val="0043571E"/>
    <w:rsid w:val="0046586C"/>
    <w:rsid w:val="00472702"/>
    <w:rsid w:val="004A6EFA"/>
    <w:rsid w:val="00504587"/>
    <w:rsid w:val="00572AFF"/>
    <w:rsid w:val="00580D3A"/>
    <w:rsid w:val="005A043E"/>
    <w:rsid w:val="005A556A"/>
    <w:rsid w:val="005A741E"/>
    <w:rsid w:val="005F6ADA"/>
    <w:rsid w:val="00610FCD"/>
    <w:rsid w:val="00616E8E"/>
    <w:rsid w:val="00623DE5"/>
    <w:rsid w:val="00626CB0"/>
    <w:rsid w:val="00673932"/>
    <w:rsid w:val="00707419"/>
    <w:rsid w:val="0073067F"/>
    <w:rsid w:val="0077369F"/>
    <w:rsid w:val="007B1ABB"/>
    <w:rsid w:val="007D7EAB"/>
    <w:rsid w:val="008039B6"/>
    <w:rsid w:val="00821528"/>
    <w:rsid w:val="00867A9C"/>
    <w:rsid w:val="008B176D"/>
    <w:rsid w:val="009431BE"/>
    <w:rsid w:val="009A03D7"/>
    <w:rsid w:val="009D23EB"/>
    <w:rsid w:val="009E121D"/>
    <w:rsid w:val="009F1829"/>
    <w:rsid w:val="00A06362"/>
    <w:rsid w:val="00A45BCE"/>
    <w:rsid w:val="00A81475"/>
    <w:rsid w:val="00AC03DB"/>
    <w:rsid w:val="00AC649B"/>
    <w:rsid w:val="00BA0E72"/>
    <w:rsid w:val="00BA325A"/>
    <w:rsid w:val="00C01DD7"/>
    <w:rsid w:val="00C05060"/>
    <w:rsid w:val="00C14680"/>
    <w:rsid w:val="00C6480E"/>
    <w:rsid w:val="00C97F83"/>
    <w:rsid w:val="00CE0DC6"/>
    <w:rsid w:val="00CE4415"/>
    <w:rsid w:val="00D54441"/>
    <w:rsid w:val="00D578DA"/>
    <w:rsid w:val="00D647CB"/>
    <w:rsid w:val="00DA48C8"/>
    <w:rsid w:val="00DD08C8"/>
    <w:rsid w:val="00DD0E64"/>
    <w:rsid w:val="00E45159"/>
    <w:rsid w:val="00E56B6D"/>
    <w:rsid w:val="00E950EB"/>
    <w:rsid w:val="00EE3970"/>
    <w:rsid w:val="00EE629D"/>
    <w:rsid w:val="00EF6229"/>
    <w:rsid w:val="00F475DE"/>
    <w:rsid w:val="00F6622B"/>
    <w:rsid w:val="00F938E7"/>
    <w:rsid w:val="00FB3A2D"/>
    <w:rsid w:val="00FF3B16"/>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BF88"/>
  <w15:chartTrackingRefBased/>
  <w15:docId w15:val="{9292481D-4385-48BE-BC71-A04998DC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D86"/>
    <w:pPr>
      <w:ind w:left="720"/>
      <w:contextualSpacing/>
    </w:pPr>
  </w:style>
  <w:style w:type="paragraph" w:styleId="NoSpacing">
    <w:name w:val="No Spacing"/>
    <w:uiPriority w:val="1"/>
    <w:qFormat/>
    <w:rsid w:val="00D578DA"/>
    <w:pPr>
      <w:spacing w:after="0" w:line="240" w:lineRule="auto"/>
    </w:pPr>
  </w:style>
  <w:style w:type="character" w:styleId="Hyperlink">
    <w:name w:val="Hyperlink"/>
    <w:basedOn w:val="DefaultParagraphFont"/>
    <w:uiPriority w:val="99"/>
    <w:unhideWhenUsed/>
    <w:rsid w:val="00DD0E64"/>
    <w:rPr>
      <w:color w:val="0563C1" w:themeColor="hyperlink"/>
      <w:u w:val="single"/>
    </w:rPr>
  </w:style>
  <w:style w:type="character" w:styleId="UnresolvedMention">
    <w:name w:val="Unresolved Mention"/>
    <w:basedOn w:val="DefaultParagraphFont"/>
    <w:uiPriority w:val="99"/>
    <w:semiHidden/>
    <w:unhideWhenUsed/>
    <w:rsid w:val="00DD0E64"/>
    <w:rPr>
      <w:color w:val="808080"/>
      <w:shd w:val="clear" w:color="auto" w:fill="E6E6E6"/>
    </w:rPr>
  </w:style>
  <w:style w:type="paragraph" w:styleId="BalloonText">
    <w:name w:val="Balloon Text"/>
    <w:basedOn w:val="Normal"/>
    <w:link w:val="BalloonTextChar"/>
    <w:uiPriority w:val="99"/>
    <w:semiHidden/>
    <w:unhideWhenUsed/>
    <w:rsid w:val="00A81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Wilson</dc:creator>
  <cp:keywords/>
  <dc:description/>
  <cp:lastModifiedBy>Dave Mulvaney</cp:lastModifiedBy>
  <cp:revision>2</cp:revision>
  <cp:lastPrinted>2018-05-12T13:41:00Z</cp:lastPrinted>
  <dcterms:created xsi:type="dcterms:W3CDTF">2018-11-06T18:08:00Z</dcterms:created>
  <dcterms:modified xsi:type="dcterms:W3CDTF">2018-11-06T18:08:00Z</dcterms:modified>
</cp:coreProperties>
</file>